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67D70" w14:textId="3D5DE8C2" w:rsidR="00AC0777" w:rsidRPr="00997190" w:rsidRDefault="00005360" w:rsidP="00AC0777">
      <w:pPr>
        <w:rPr>
          <w:rFonts w:ascii="Franklin Gothic Book" w:hAnsi="Franklin Gothic Book"/>
        </w:rPr>
      </w:pPr>
      <w:r w:rsidRPr="00997190">
        <w:rPr>
          <w:rFonts w:ascii="Franklin Gothic Book" w:hAnsi="Franklin Gothic Book"/>
          <w:noProof/>
        </w:rPr>
        <w:drawing>
          <wp:anchor distT="0" distB="0" distL="114300" distR="114300" simplePos="0" relativeHeight="251658239" behindDoc="0" locked="0" layoutInCell="1" allowOverlap="1" wp14:anchorId="40541685" wp14:editId="5F52FBF8">
            <wp:simplePos x="0" y="0"/>
            <wp:positionH relativeFrom="column">
              <wp:posOffset>1934210</wp:posOffset>
            </wp:positionH>
            <wp:positionV relativeFrom="paragraph">
              <wp:posOffset>273050</wp:posOffset>
            </wp:positionV>
            <wp:extent cx="353695" cy="359410"/>
            <wp:effectExtent l="0" t="0" r="8255" b="2540"/>
            <wp:wrapNone/>
            <wp:docPr id="29" name="Picture 29"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Icon&#10;&#10;Description automatically generated with medium confidence"/>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4933" t="-1449" r="25400" b="28261"/>
                    <a:stretch/>
                  </pic:blipFill>
                  <pic:spPr bwMode="auto">
                    <a:xfrm>
                      <a:off x="0" y="0"/>
                      <a:ext cx="353695" cy="3594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6AE9D6" w14:textId="04549ED4" w:rsidR="00005360" w:rsidRPr="00997190" w:rsidRDefault="00005360" w:rsidP="00005360">
      <w:pPr>
        <w:pStyle w:val="Title"/>
        <w:rPr>
          <w:rFonts w:ascii="Franklin Gothic Book" w:hAnsi="Franklin Gothic Book"/>
          <w:color w:val="4B4B4B"/>
        </w:rPr>
      </w:pPr>
      <w:r w:rsidRPr="00997190">
        <w:rPr>
          <w:rFonts w:ascii="Franklin Gothic Book" w:hAnsi="Franklin Gothic Book"/>
          <w:color w:val="4B4B4B"/>
        </w:rPr>
        <w:t xml:space="preserve">KS5 EAP Exam Review </w:t>
      </w:r>
      <w:r w:rsidRPr="00997190">
        <w:rPr>
          <w:rFonts w:ascii="Franklin Gothic Book" w:hAnsi="Franklin Gothic Book"/>
          <w:color w:val="4B4B4B"/>
        </w:rPr>
        <w:br/>
        <w:t>for Middle Leaders</w:t>
      </w:r>
    </w:p>
    <w:p w14:paraId="48C9810F" w14:textId="77777777" w:rsidR="00AC0777" w:rsidRPr="00997190" w:rsidRDefault="00AC0777" w:rsidP="00AC0777">
      <w:pPr>
        <w:pStyle w:val="Title"/>
        <w:rPr>
          <w:rFonts w:ascii="Franklin Gothic Book" w:hAnsi="Franklin Gothic Book"/>
        </w:rPr>
      </w:pPr>
    </w:p>
    <w:p w14:paraId="7568EE6B" w14:textId="77777777" w:rsidR="00AC0777" w:rsidRPr="00997190" w:rsidRDefault="00AC0777" w:rsidP="00005360">
      <w:pPr>
        <w:pStyle w:val="Heading1"/>
        <w:ind w:left="360"/>
        <w:rPr>
          <w:rFonts w:ascii="Franklin Gothic Book" w:hAnsi="Franklin Gothic Book"/>
          <w:color w:val="4B4B4B"/>
        </w:rPr>
      </w:pPr>
      <w:r w:rsidRPr="00997190">
        <w:rPr>
          <w:rFonts w:ascii="Franklin Gothic Book" w:hAnsi="Franklin Gothic Book"/>
          <w:color w:val="4B4B4B"/>
        </w:rPr>
        <w:t>How to use this document:</w:t>
      </w:r>
    </w:p>
    <w:p w14:paraId="558F7422" w14:textId="77777777" w:rsidR="00AC0777" w:rsidRPr="00997190" w:rsidRDefault="00AC0777" w:rsidP="00D60733">
      <w:pPr>
        <w:pStyle w:val="ListParagraph"/>
        <w:numPr>
          <w:ilvl w:val="0"/>
          <w:numId w:val="2"/>
        </w:numPr>
        <w:ind w:left="1080"/>
        <w:rPr>
          <w:rFonts w:ascii="Franklin Gothic Book" w:hAnsi="Franklin Gothic Book"/>
          <w:color w:val="4B4B4B"/>
        </w:rPr>
      </w:pPr>
      <w:r w:rsidRPr="00997190">
        <w:rPr>
          <w:rFonts w:ascii="Franklin Gothic Book" w:hAnsi="Franklin Gothic Book"/>
          <w:color w:val="4B4B4B"/>
        </w:rPr>
        <w:t xml:space="preserve">Guidance notes are highlighted in </w:t>
      </w:r>
      <w:r w:rsidRPr="00805D84">
        <w:rPr>
          <w:rFonts w:ascii="Franklin Gothic Book" w:hAnsi="Franklin Gothic Book"/>
          <w:color w:val="AB2433"/>
        </w:rPr>
        <w:t xml:space="preserve">red </w:t>
      </w:r>
      <w:r w:rsidRPr="00997190">
        <w:rPr>
          <w:rFonts w:ascii="Franklin Gothic Book" w:hAnsi="Franklin Gothic Book"/>
          <w:color w:val="4B4B4B"/>
        </w:rPr>
        <w:t>and should be removed from the final document.</w:t>
      </w:r>
    </w:p>
    <w:p w14:paraId="7B672087" w14:textId="3867A04C" w:rsidR="00AC0777" w:rsidRPr="00997190" w:rsidRDefault="00AC0777" w:rsidP="00D60733">
      <w:pPr>
        <w:pStyle w:val="ListParagraph"/>
        <w:numPr>
          <w:ilvl w:val="0"/>
          <w:numId w:val="2"/>
        </w:numPr>
        <w:ind w:left="1080"/>
        <w:rPr>
          <w:rFonts w:ascii="Franklin Gothic Book" w:hAnsi="Franklin Gothic Book"/>
          <w:color w:val="4B4B4B"/>
        </w:rPr>
      </w:pPr>
      <w:r w:rsidRPr="00997190">
        <w:rPr>
          <w:rFonts w:ascii="Franklin Gothic Book" w:hAnsi="Franklin Gothic Book"/>
          <w:color w:val="4B4B4B"/>
        </w:rPr>
        <w:t xml:space="preserve">There </w:t>
      </w:r>
      <w:r w:rsidR="00E1199A">
        <w:rPr>
          <w:rFonts w:ascii="Franklin Gothic Book" w:hAnsi="Franklin Gothic Book"/>
          <w:color w:val="4B4B4B"/>
        </w:rPr>
        <w:t>is</w:t>
      </w:r>
      <w:r w:rsidRPr="00997190">
        <w:rPr>
          <w:rFonts w:ascii="Franklin Gothic Book" w:hAnsi="Franklin Gothic Book"/>
          <w:color w:val="4B4B4B"/>
        </w:rPr>
        <w:t xml:space="preserve"> a list of questions below which should help you think about the commentary to accompany exam results data – please read them!</w:t>
      </w:r>
    </w:p>
    <w:p w14:paraId="3E57D5A0" w14:textId="77777777" w:rsidR="00AC0777" w:rsidRPr="00997190" w:rsidRDefault="00AC0777" w:rsidP="00005360">
      <w:pPr>
        <w:pStyle w:val="Heading1"/>
        <w:ind w:left="360"/>
        <w:rPr>
          <w:rFonts w:ascii="Franklin Gothic Book" w:hAnsi="Franklin Gothic Book"/>
          <w:color w:val="4B4B4B"/>
        </w:rPr>
      </w:pPr>
      <w:r w:rsidRPr="00997190">
        <w:rPr>
          <w:rFonts w:ascii="Franklin Gothic Book" w:hAnsi="Franklin Gothic Book"/>
          <w:color w:val="4B4B4B"/>
        </w:rPr>
        <w:t>A good examination or grades analysis should:</w:t>
      </w:r>
    </w:p>
    <w:p w14:paraId="4AAB3B42" w14:textId="77777777" w:rsidR="00AC0777" w:rsidRPr="00997190" w:rsidRDefault="00AC0777" w:rsidP="00D60733">
      <w:pPr>
        <w:pStyle w:val="ListParagraph"/>
        <w:numPr>
          <w:ilvl w:val="0"/>
          <w:numId w:val="2"/>
        </w:numPr>
        <w:ind w:left="1080"/>
        <w:rPr>
          <w:rFonts w:ascii="Franklin Gothic Book" w:hAnsi="Franklin Gothic Book"/>
          <w:color w:val="4B4B4B"/>
        </w:rPr>
      </w:pPr>
      <w:r w:rsidRPr="00997190">
        <w:rPr>
          <w:rFonts w:ascii="Franklin Gothic Book" w:hAnsi="Franklin Gothic Book"/>
          <w:color w:val="4B4B4B"/>
        </w:rPr>
        <w:t>Identify the grade breakdown against target/expectation by cohort and class.</w:t>
      </w:r>
    </w:p>
    <w:p w14:paraId="260D2E8A" w14:textId="77777777" w:rsidR="00AC0777" w:rsidRPr="00997190" w:rsidRDefault="00AC0777" w:rsidP="00D60733">
      <w:pPr>
        <w:pStyle w:val="ListParagraph"/>
        <w:numPr>
          <w:ilvl w:val="0"/>
          <w:numId w:val="2"/>
        </w:numPr>
        <w:ind w:left="1080"/>
        <w:rPr>
          <w:rFonts w:ascii="Franklin Gothic Book" w:hAnsi="Franklin Gothic Book"/>
          <w:color w:val="4B4B4B"/>
        </w:rPr>
      </w:pPr>
      <w:r w:rsidRPr="00997190">
        <w:rPr>
          <w:rFonts w:ascii="Franklin Gothic Book" w:hAnsi="Franklin Gothic Book"/>
          <w:color w:val="4B4B4B"/>
        </w:rPr>
        <w:t>Identify the students’ individual performance and provide context and background.</w:t>
      </w:r>
    </w:p>
    <w:p w14:paraId="62BF3C9F" w14:textId="77777777" w:rsidR="00AC0777" w:rsidRPr="00997190" w:rsidRDefault="00AC0777" w:rsidP="00D60733">
      <w:pPr>
        <w:pStyle w:val="ListParagraph"/>
        <w:numPr>
          <w:ilvl w:val="0"/>
          <w:numId w:val="2"/>
        </w:numPr>
        <w:ind w:left="1080"/>
        <w:rPr>
          <w:rFonts w:ascii="Franklin Gothic Book" w:hAnsi="Franklin Gothic Book"/>
          <w:color w:val="4B4B4B"/>
        </w:rPr>
      </w:pPr>
      <w:r w:rsidRPr="00997190">
        <w:rPr>
          <w:rFonts w:ascii="Franklin Gothic Book" w:hAnsi="Franklin Gothic Book"/>
          <w:color w:val="4B4B4B"/>
        </w:rPr>
        <w:t>Look at the performance in the examination paper to see what can be learned from the answers given.</w:t>
      </w:r>
    </w:p>
    <w:p w14:paraId="5D858D75" w14:textId="77777777" w:rsidR="00AC0777" w:rsidRPr="00997190" w:rsidRDefault="00AC0777" w:rsidP="00D60733">
      <w:pPr>
        <w:pStyle w:val="ListParagraph"/>
        <w:numPr>
          <w:ilvl w:val="0"/>
          <w:numId w:val="2"/>
        </w:numPr>
        <w:ind w:left="1080"/>
        <w:rPr>
          <w:rFonts w:ascii="Franklin Gothic Book" w:hAnsi="Franklin Gothic Book"/>
          <w:color w:val="4B4B4B"/>
        </w:rPr>
      </w:pPr>
      <w:r w:rsidRPr="00997190">
        <w:rPr>
          <w:rFonts w:ascii="Franklin Gothic Book" w:hAnsi="Franklin Gothic Book"/>
          <w:color w:val="4B4B4B"/>
        </w:rPr>
        <w:t>Suggest improvement/strategies to enhance provision/results in future.</w:t>
      </w:r>
    </w:p>
    <w:p w14:paraId="67909858" w14:textId="77777777" w:rsidR="00AC0777" w:rsidRPr="00997190" w:rsidRDefault="00AC0777" w:rsidP="00005360">
      <w:pPr>
        <w:pStyle w:val="Heading1"/>
        <w:ind w:left="360"/>
        <w:rPr>
          <w:rFonts w:ascii="Franklin Gothic Book" w:hAnsi="Franklin Gothic Book"/>
          <w:color w:val="4B4B4B"/>
        </w:rPr>
      </w:pPr>
      <w:r w:rsidRPr="00997190">
        <w:rPr>
          <w:rFonts w:ascii="Franklin Gothic Book" w:hAnsi="Franklin Gothic Book"/>
          <w:color w:val="4B4B4B"/>
        </w:rPr>
        <w:t>The exam analysis should answer the following questions:</w:t>
      </w:r>
    </w:p>
    <w:p w14:paraId="313155D1" w14:textId="01FD013E" w:rsidR="00AC0777" w:rsidRPr="00997190" w:rsidRDefault="00A6605D" w:rsidP="00D60733">
      <w:pPr>
        <w:pStyle w:val="NoSpacing"/>
        <w:numPr>
          <w:ilvl w:val="0"/>
          <w:numId w:val="1"/>
        </w:numPr>
        <w:ind w:left="720"/>
        <w:rPr>
          <w:rFonts w:ascii="Franklin Gothic Book" w:hAnsi="Franklin Gothic Book"/>
          <w:color w:val="4B4B4B"/>
        </w:rPr>
      </w:pPr>
      <w:r w:rsidRPr="00997190">
        <w:rPr>
          <w:rFonts w:ascii="Franklin Gothic Book" w:hAnsi="Franklin Gothic Book"/>
          <w:color w:val="4B4B4B"/>
        </w:rPr>
        <w:t>How does this year relate to last year? Has there been a change and if so, what is the likely cause?</w:t>
      </w:r>
      <w:r w:rsidR="00F07921" w:rsidRPr="00997190">
        <w:rPr>
          <w:rFonts w:ascii="Franklin Gothic Book" w:hAnsi="Franklin Gothic Book"/>
          <w:color w:val="4B4B4B"/>
        </w:rPr>
        <w:t xml:space="preserve"> </w:t>
      </w:r>
      <w:r w:rsidR="00AC0777" w:rsidRPr="00997190">
        <w:rPr>
          <w:rFonts w:ascii="Franklin Gothic Book" w:hAnsi="Franklin Gothic Book"/>
          <w:color w:val="4B4B4B"/>
        </w:rPr>
        <w:br/>
      </w:r>
    </w:p>
    <w:p w14:paraId="4CB5F157" w14:textId="77777777" w:rsidR="00AC0777" w:rsidRPr="00997190" w:rsidRDefault="00AC0777" w:rsidP="00D60733">
      <w:pPr>
        <w:pStyle w:val="NoSpacing"/>
        <w:numPr>
          <w:ilvl w:val="0"/>
          <w:numId w:val="1"/>
        </w:numPr>
        <w:ind w:left="720"/>
        <w:rPr>
          <w:rFonts w:ascii="Franklin Gothic Book" w:hAnsi="Franklin Gothic Book"/>
          <w:color w:val="4B4B4B"/>
        </w:rPr>
      </w:pPr>
      <w:r w:rsidRPr="00997190">
        <w:rPr>
          <w:rFonts w:ascii="Franklin Gothic Book" w:hAnsi="Franklin Gothic Book"/>
          <w:color w:val="4B4B4B"/>
        </w:rPr>
        <w:t xml:space="preserve">How does performance relate to target grades/expectation? </w:t>
      </w:r>
      <w:r w:rsidRPr="00997190">
        <w:rPr>
          <w:rFonts w:ascii="Franklin Gothic Book" w:hAnsi="Franklin Gothic Book"/>
          <w:color w:val="4B4B4B"/>
        </w:rPr>
        <w:br/>
      </w:r>
    </w:p>
    <w:p w14:paraId="7AF87C34" w14:textId="77777777" w:rsidR="00AC0777" w:rsidRPr="00997190" w:rsidRDefault="00AC0777" w:rsidP="00D60733">
      <w:pPr>
        <w:pStyle w:val="NoSpacing"/>
        <w:numPr>
          <w:ilvl w:val="0"/>
          <w:numId w:val="1"/>
        </w:numPr>
        <w:ind w:left="720"/>
        <w:rPr>
          <w:rFonts w:ascii="Franklin Gothic Book" w:hAnsi="Franklin Gothic Book"/>
          <w:color w:val="4B4B4B"/>
        </w:rPr>
      </w:pPr>
      <w:r w:rsidRPr="00997190">
        <w:rPr>
          <w:rFonts w:ascii="Franklin Gothic Book" w:hAnsi="Franklin Gothic Book"/>
          <w:color w:val="4B4B4B"/>
        </w:rPr>
        <w:t>Where qualifications have sets or different teachers teaching different modules, please comment on the performance of each group/teacher. Does this raise any issues?</w:t>
      </w:r>
      <w:r w:rsidRPr="00997190">
        <w:rPr>
          <w:rFonts w:ascii="Franklin Gothic Book" w:hAnsi="Franklin Gothic Book"/>
          <w:color w:val="4B4B4B"/>
        </w:rPr>
        <w:br/>
      </w:r>
    </w:p>
    <w:p w14:paraId="29C1E2C9" w14:textId="77777777" w:rsidR="00AC0777" w:rsidRPr="00997190" w:rsidRDefault="00AC0777" w:rsidP="00D60733">
      <w:pPr>
        <w:pStyle w:val="NoSpacing"/>
        <w:numPr>
          <w:ilvl w:val="0"/>
          <w:numId w:val="1"/>
        </w:numPr>
        <w:ind w:left="720"/>
        <w:rPr>
          <w:rFonts w:ascii="Franklin Gothic Book" w:hAnsi="Franklin Gothic Book"/>
          <w:color w:val="4B4B4B"/>
        </w:rPr>
      </w:pPr>
      <w:r w:rsidRPr="00997190">
        <w:rPr>
          <w:rFonts w:ascii="Franklin Gothic Book" w:hAnsi="Franklin Gothic Book"/>
          <w:color w:val="4B4B4B"/>
        </w:rPr>
        <w:t xml:space="preserve">Comment on groups of learners, </w:t>
      </w:r>
      <w:proofErr w:type="gramStart"/>
      <w:r w:rsidRPr="00997190">
        <w:rPr>
          <w:rFonts w:ascii="Franklin Gothic Book" w:hAnsi="Franklin Gothic Book"/>
          <w:color w:val="4B4B4B"/>
        </w:rPr>
        <w:t>i.e.</w:t>
      </w:r>
      <w:proofErr w:type="gramEnd"/>
      <w:r w:rsidRPr="00997190">
        <w:rPr>
          <w:rFonts w:ascii="Franklin Gothic Book" w:hAnsi="Franklin Gothic Book"/>
          <w:color w:val="4B4B4B"/>
        </w:rPr>
        <w:t xml:space="preserve"> boys/girls, SEN, ethnic groups or any other applicable groups you feel necessary. What is the gap between groups of learners? Is your school/faculty closing the gap?</w:t>
      </w:r>
      <w:r w:rsidRPr="00997190">
        <w:rPr>
          <w:rFonts w:ascii="Franklin Gothic Book" w:hAnsi="Franklin Gothic Book"/>
          <w:color w:val="4B4B4B"/>
        </w:rPr>
        <w:br/>
      </w:r>
    </w:p>
    <w:p w14:paraId="0E25F14B" w14:textId="77777777" w:rsidR="00AC0777" w:rsidRPr="00997190" w:rsidRDefault="00AC0777" w:rsidP="00D60733">
      <w:pPr>
        <w:pStyle w:val="NoSpacing"/>
        <w:numPr>
          <w:ilvl w:val="0"/>
          <w:numId w:val="1"/>
        </w:numPr>
        <w:ind w:left="720"/>
        <w:rPr>
          <w:rFonts w:ascii="Franklin Gothic Book" w:hAnsi="Franklin Gothic Book"/>
          <w:color w:val="4B4B4B"/>
        </w:rPr>
      </w:pPr>
      <w:r w:rsidRPr="00997190">
        <w:rPr>
          <w:rFonts w:ascii="Franklin Gothic Book" w:hAnsi="Franklin Gothic Book"/>
          <w:color w:val="4B4B4B"/>
        </w:rPr>
        <w:t xml:space="preserve">Has your monitoring throughout the year proved adequate? How secure are the faculty predictions? Is there a strong correlation between assessment and </w:t>
      </w:r>
      <w:proofErr w:type="gramStart"/>
      <w:r w:rsidRPr="00997190">
        <w:rPr>
          <w:rFonts w:ascii="Franklin Gothic Book" w:hAnsi="Franklin Gothic Book"/>
          <w:color w:val="4B4B4B"/>
        </w:rPr>
        <w:t>final outcome</w:t>
      </w:r>
      <w:proofErr w:type="gramEnd"/>
      <w:r w:rsidRPr="00997190">
        <w:rPr>
          <w:rFonts w:ascii="Franklin Gothic Book" w:hAnsi="Franklin Gothic Book"/>
          <w:color w:val="4B4B4B"/>
        </w:rPr>
        <w:t>?</w:t>
      </w:r>
      <w:r w:rsidRPr="00997190">
        <w:rPr>
          <w:rFonts w:ascii="Franklin Gothic Book" w:hAnsi="Franklin Gothic Book"/>
          <w:color w:val="4B4B4B"/>
        </w:rPr>
        <w:br/>
      </w:r>
    </w:p>
    <w:p w14:paraId="60A68D88" w14:textId="77777777" w:rsidR="00AC0777" w:rsidRPr="00997190" w:rsidRDefault="00AC0777" w:rsidP="00D60733">
      <w:pPr>
        <w:pStyle w:val="NoSpacing"/>
        <w:numPr>
          <w:ilvl w:val="0"/>
          <w:numId w:val="1"/>
        </w:numPr>
        <w:ind w:left="720"/>
        <w:rPr>
          <w:rFonts w:ascii="Franklin Gothic Book" w:hAnsi="Franklin Gothic Book"/>
          <w:color w:val="4B4B4B"/>
        </w:rPr>
      </w:pPr>
      <w:r w:rsidRPr="00997190">
        <w:rPr>
          <w:rFonts w:ascii="Franklin Gothic Book" w:hAnsi="Franklin Gothic Book"/>
          <w:color w:val="4B4B4B"/>
        </w:rPr>
        <w:t>What is your view on the distribution of grades, especially the numbers attaining A/B or E/U grades? Is this an issue for your area? Are there any students who were awarded U grades? Was this the expected outcome? What actions could have avoided this?</w:t>
      </w:r>
      <w:r w:rsidRPr="00997190">
        <w:rPr>
          <w:rFonts w:ascii="Franklin Gothic Book" w:hAnsi="Franklin Gothic Book"/>
          <w:color w:val="4B4B4B"/>
        </w:rPr>
        <w:br/>
      </w:r>
    </w:p>
    <w:p w14:paraId="70907897" w14:textId="77777777" w:rsidR="00AC0777" w:rsidRPr="00997190" w:rsidRDefault="00AC0777" w:rsidP="00D60733">
      <w:pPr>
        <w:pStyle w:val="NoSpacing"/>
        <w:numPr>
          <w:ilvl w:val="0"/>
          <w:numId w:val="1"/>
        </w:numPr>
        <w:ind w:left="720"/>
        <w:rPr>
          <w:rFonts w:ascii="Franklin Gothic Book" w:hAnsi="Franklin Gothic Book"/>
          <w:color w:val="4B4B4B"/>
        </w:rPr>
      </w:pPr>
      <w:r w:rsidRPr="00997190">
        <w:rPr>
          <w:rFonts w:ascii="Franklin Gothic Book" w:hAnsi="Franklin Gothic Book"/>
          <w:color w:val="4B4B4B"/>
        </w:rPr>
        <w:t>What factor contributed most to your successes/shortfalls? What is the most significant barrier to achievement in your area? What issues do these results highlight for the coming year? What developments will need to be implemented this year to ensure continued improvement next year?</w:t>
      </w:r>
    </w:p>
    <w:p w14:paraId="716F1F0E" w14:textId="77777777" w:rsidR="00AC0777" w:rsidRPr="00997190" w:rsidRDefault="00AC0777" w:rsidP="00AC0777">
      <w:pPr>
        <w:rPr>
          <w:rFonts w:ascii="Franklin Gothic Book" w:hAnsi="Franklin Gothic Book"/>
        </w:rPr>
      </w:pPr>
    </w:p>
    <w:p w14:paraId="4F0752FF" w14:textId="77777777" w:rsidR="00AC0777" w:rsidRDefault="00AC0777" w:rsidP="00AC0777">
      <w:pPr>
        <w:rPr>
          <w:rFonts w:ascii="Franklin Gothic Book" w:hAnsi="Franklin Gothic Book"/>
        </w:rPr>
      </w:pPr>
    </w:p>
    <w:p w14:paraId="4E771CCB" w14:textId="77777777" w:rsidR="00F07921" w:rsidRPr="00997190" w:rsidRDefault="00F07921" w:rsidP="00AC0777">
      <w:pPr>
        <w:rPr>
          <w:rFonts w:ascii="Franklin Gothic Book" w:hAnsi="Franklin Gothic Book"/>
        </w:rPr>
      </w:pPr>
    </w:p>
    <w:p w14:paraId="6707E4AA" w14:textId="77777777" w:rsidR="00AC0777" w:rsidRPr="00997190" w:rsidRDefault="00AC0777" w:rsidP="00AC0777">
      <w:pPr>
        <w:rPr>
          <w:rFonts w:ascii="Franklin Gothic Book" w:hAnsi="Franklin Gothic Book"/>
        </w:rPr>
      </w:pPr>
      <w:r w:rsidRPr="00997190">
        <w:rPr>
          <w:rFonts w:ascii="Franklin Gothic Book" w:hAnsi="Franklin Gothic Book" w:cs="Times New Roman"/>
          <w:color w:val="auto"/>
          <w:sz w:val="24"/>
          <w:szCs w:val="24"/>
          <w:lang w:eastAsia="en-GB"/>
        </w:rPr>
        <w:br w:type="page"/>
      </w:r>
    </w:p>
    <w:p w14:paraId="34DC3A68" w14:textId="77777777" w:rsidR="00AC0777" w:rsidRPr="00997190" w:rsidRDefault="00AC0777" w:rsidP="00AC0777">
      <w:pPr>
        <w:rPr>
          <w:rFonts w:ascii="Franklin Gothic Book" w:hAnsi="Franklin Gothic Book"/>
        </w:rPr>
      </w:pPr>
    </w:p>
    <w:tbl>
      <w:tblPr>
        <w:tblW w:w="1071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20"/>
        <w:gridCol w:w="2670"/>
        <w:gridCol w:w="2670"/>
        <w:gridCol w:w="2850"/>
      </w:tblGrid>
      <w:tr w:rsidR="00AC0777" w:rsidRPr="00997190" w14:paraId="61549D07" w14:textId="77777777" w:rsidTr="00AC0777">
        <w:tc>
          <w:tcPr>
            <w:tcW w:w="2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7FB969CA" w14:textId="77777777" w:rsidR="00AC0777" w:rsidRPr="00997190" w:rsidRDefault="00AC0777">
            <w:pPr>
              <w:pStyle w:val="Standard"/>
              <w:tabs>
                <w:tab w:val="left" w:pos="1462"/>
              </w:tabs>
              <w:spacing w:after="0" w:line="240" w:lineRule="auto"/>
              <w:rPr>
                <w:rFonts w:ascii="Franklin Gothic Book" w:hAnsi="Franklin Gothic Book" w:cs="Arial"/>
                <w:b/>
                <w:color w:val="4B4B4B"/>
                <w:shd w:val="clear" w:color="auto" w:fill="F2F2F2" w:themeFill="background1" w:themeFillShade="F2"/>
              </w:rPr>
            </w:pPr>
            <w:r w:rsidRPr="00997190">
              <w:rPr>
                <w:rFonts w:ascii="Franklin Gothic Book" w:hAnsi="Franklin Gothic Book" w:cs="Arial"/>
                <w:b/>
                <w:color w:val="4B4B4B"/>
                <w:shd w:val="clear" w:color="auto" w:fill="F2F2F2" w:themeFill="background1" w:themeFillShade="F2"/>
              </w:rPr>
              <w:t>Faculty:</w:t>
            </w:r>
            <w:r w:rsidRPr="00997190">
              <w:rPr>
                <w:rFonts w:ascii="Franklin Gothic Book" w:hAnsi="Franklin Gothic Book" w:cs="Arial"/>
                <w:b/>
                <w:color w:val="4B4B4B"/>
                <w:shd w:val="clear" w:color="auto" w:fill="F2F2F2" w:themeFill="background1" w:themeFillShade="F2"/>
              </w:rPr>
              <w:tab/>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1C6B90" w14:textId="77777777" w:rsidR="00AC0777" w:rsidRPr="00997190" w:rsidRDefault="00AC0777">
            <w:pPr>
              <w:pStyle w:val="Standard"/>
              <w:snapToGrid w:val="0"/>
              <w:spacing w:after="0" w:line="240" w:lineRule="auto"/>
              <w:rPr>
                <w:rFonts w:ascii="Franklin Gothic Book" w:hAnsi="Franklin Gothic Book" w:cs="Arial"/>
                <w:b/>
                <w:color w:val="4B4B4B"/>
                <w:shd w:val="clear" w:color="auto" w:fill="F2F2F2" w:themeFill="background1" w:themeFillShade="F2"/>
              </w:rPr>
            </w:pPr>
          </w:p>
          <w:p w14:paraId="68572C7B" w14:textId="77777777" w:rsidR="00AC0777" w:rsidRPr="00997190" w:rsidRDefault="00AC0777">
            <w:pPr>
              <w:pStyle w:val="Standard"/>
              <w:snapToGrid w:val="0"/>
              <w:spacing w:after="0" w:line="240" w:lineRule="auto"/>
              <w:rPr>
                <w:rFonts w:ascii="Franklin Gothic Book" w:hAnsi="Franklin Gothic Book" w:cs="Arial"/>
                <w:b/>
                <w:color w:val="4B4B4B"/>
                <w:shd w:val="clear" w:color="auto" w:fill="F2F2F2" w:themeFill="background1" w:themeFillShade="F2"/>
              </w:rPr>
            </w:pPr>
          </w:p>
        </w:tc>
        <w:tc>
          <w:tcPr>
            <w:tcW w:w="2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73525B39" w14:textId="77777777" w:rsidR="00AC0777" w:rsidRPr="00997190" w:rsidRDefault="00AC0777">
            <w:pPr>
              <w:pStyle w:val="Standard"/>
              <w:spacing w:after="0" w:line="240" w:lineRule="auto"/>
              <w:rPr>
                <w:rFonts w:ascii="Franklin Gothic Book" w:hAnsi="Franklin Gothic Book" w:cs="Arial"/>
                <w:b/>
                <w:color w:val="4B4B4B"/>
                <w:shd w:val="clear" w:color="auto" w:fill="F2F2F2" w:themeFill="background1" w:themeFillShade="F2"/>
              </w:rPr>
            </w:pPr>
            <w:r w:rsidRPr="00997190">
              <w:rPr>
                <w:rFonts w:ascii="Franklin Gothic Book" w:hAnsi="Franklin Gothic Book" w:cs="Arial"/>
                <w:b/>
                <w:color w:val="4B4B4B"/>
                <w:shd w:val="clear" w:color="auto" w:fill="F2F2F2" w:themeFill="background1" w:themeFillShade="F2"/>
              </w:rPr>
              <w:t>Qualification/s:</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82932B" w14:textId="77777777" w:rsidR="00AC0777" w:rsidRPr="00997190" w:rsidRDefault="00AC0777">
            <w:pPr>
              <w:pStyle w:val="Standard"/>
              <w:snapToGrid w:val="0"/>
              <w:spacing w:after="0" w:line="240" w:lineRule="auto"/>
              <w:rPr>
                <w:rFonts w:ascii="Franklin Gothic Book" w:hAnsi="Franklin Gothic Book" w:cs="Arial"/>
                <w:b/>
                <w:color w:val="1B5E9E"/>
                <w:u w:val="single"/>
              </w:rPr>
            </w:pPr>
          </w:p>
        </w:tc>
      </w:tr>
    </w:tbl>
    <w:p w14:paraId="06190F88" w14:textId="77777777" w:rsidR="00AC0777" w:rsidRPr="00997190" w:rsidRDefault="00AC0777" w:rsidP="00AC0777">
      <w:pPr>
        <w:pStyle w:val="Standard"/>
        <w:spacing w:after="0" w:line="240" w:lineRule="auto"/>
        <w:rPr>
          <w:rFonts w:ascii="Franklin Gothic Book" w:hAnsi="Franklin Gothic Book" w:cs="Arial"/>
          <w:color w:val="FF0000"/>
        </w:rPr>
      </w:pPr>
    </w:p>
    <w:p w14:paraId="0A757CCC" w14:textId="16C586BB" w:rsidR="00AC0777" w:rsidRPr="00997190" w:rsidRDefault="00AC0777" w:rsidP="00D60733">
      <w:pPr>
        <w:pStyle w:val="Standard"/>
        <w:numPr>
          <w:ilvl w:val="0"/>
          <w:numId w:val="3"/>
        </w:numPr>
        <w:spacing w:after="0" w:line="240" w:lineRule="auto"/>
        <w:jc w:val="right"/>
        <w:textAlignment w:val="auto"/>
        <w:rPr>
          <w:rFonts w:ascii="Franklin Gothic Book" w:hAnsi="Franklin Gothic Book" w:cs="Arial"/>
          <w:color w:val="AB2433"/>
        </w:rPr>
      </w:pPr>
      <w:r w:rsidRPr="59D3F61D">
        <w:rPr>
          <w:rFonts w:ascii="Franklin Gothic Book" w:hAnsi="Franklin Gothic Book" w:cs="Arial"/>
          <w:color w:val="AB2433"/>
        </w:rPr>
        <w:t xml:space="preserve">Click REPORTS &gt; KS5 &gt; </w:t>
      </w:r>
      <w:r w:rsidR="0039317A" w:rsidRPr="59D3F61D">
        <w:rPr>
          <w:rFonts w:ascii="Franklin Gothic Book" w:hAnsi="Franklin Gothic Book" w:cs="Arial"/>
          <w:color w:val="AB2433"/>
        </w:rPr>
        <w:t>2</w:t>
      </w:r>
      <w:r w:rsidR="477D2D59" w:rsidRPr="59D3F61D">
        <w:rPr>
          <w:rFonts w:ascii="Franklin Gothic Book" w:hAnsi="Franklin Gothic Book" w:cs="Arial"/>
          <w:color w:val="AB2433"/>
        </w:rPr>
        <w:t>2</w:t>
      </w:r>
      <w:r w:rsidR="0039317A" w:rsidRPr="59D3F61D">
        <w:rPr>
          <w:rFonts w:ascii="Franklin Gothic Book" w:hAnsi="Franklin Gothic Book" w:cs="Arial"/>
          <w:color w:val="AB2433"/>
        </w:rPr>
        <w:t>/2</w:t>
      </w:r>
      <w:r w:rsidR="2202A7E8" w:rsidRPr="59D3F61D">
        <w:rPr>
          <w:rFonts w:ascii="Franklin Gothic Book" w:hAnsi="Franklin Gothic Book" w:cs="Arial"/>
          <w:color w:val="AB2433"/>
        </w:rPr>
        <w:t>3</w:t>
      </w:r>
      <w:r w:rsidRPr="59D3F61D">
        <w:rPr>
          <w:rFonts w:ascii="Franklin Gothic Book" w:hAnsi="Franklin Gothic Book" w:cs="Arial"/>
          <w:color w:val="AB2433"/>
        </w:rPr>
        <w:t xml:space="preserve"> (</w:t>
      </w:r>
      <w:proofErr w:type="spellStart"/>
      <w:r w:rsidRPr="59D3F61D">
        <w:rPr>
          <w:rFonts w:ascii="Franklin Gothic Book" w:hAnsi="Franklin Gothic Book" w:cs="Arial"/>
          <w:color w:val="AB2433"/>
        </w:rPr>
        <w:t>Yr</w:t>
      </w:r>
      <w:proofErr w:type="spellEnd"/>
      <w:r w:rsidRPr="59D3F61D">
        <w:rPr>
          <w:rFonts w:ascii="Franklin Gothic Book" w:hAnsi="Franklin Gothic Book" w:cs="Arial"/>
          <w:color w:val="AB2433"/>
        </w:rPr>
        <w:t xml:space="preserve"> 13) tab.</w:t>
      </w:r>
    </w:p>
    <w:p w14:paraId="58414DEA" w14:textId="77777777" w:rsidR="00AC0777" w:rsidRPr="00997190" w:rsidRDefault="00AC0777" w:rsidP="00D60733">
      <w:pPr>
        <w:pStyle w:val="Standard"/>
        <w:numPr>
          <w:ilvl w:val="0"/>
          <w:numId w:val="3"/>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From the Data Set dropdown list click Exams &gt; Grade Analysis.</w:t>
      </w:r>
    </w:p>
    <w:p w14:paraId="5C56DF80" w14:textId="77777777" w:rsidR="00AC0777" w:rsidRPr="00997190" w:rsidRDefault="00AC0777" w:rsidP="00AC0777">
      <w:pPr>
        <w:pStyle w:val="Standard"/>
        <w:spacing w:after="0" w:line="240" w:lineRule="auto"/>
        <w:ind w:left="1080"/>
        <w:jc w:val="center"/>
        <w:rPr>
          <w:rFonts w:ascii="Franklin Gothic Book" w:hAnsi="Franklin Gothic Book" w:cs="Arial"/>
          <w:color w:val="EF4B24"/>
        </w:rPr>
      </w:pPr>
    </w:p>
    <w:p w14:paraId="0BC91502" w14:textId="77777777" w:rsidR="00AC0777" w:rsidRPr="00997190" w:rsidRDefault="00AC0777" w:rsidP="00AC0777">
      <w:pPr>
        <w:pStyle w:val="Standard"/>
        <w:spacing w:after="0" w:line="240" w:lineRule="auto"/>
        <w:jc w:val="right"/>
        <w:rPr>
          <w:rFonts w:ascii="Franklin Gothic Book" w:hAnsi="Franklin Gothic Book" w:cs="Arial"/>
          <w:color w:val="FF0000"/>
        </w:rPr>
      </w:pPr>
    </w:p>
    <w:p w14:paraId="3C37A998" w14:textId="77777777" w:rsidR="00AC0777" w:rsidRPr="00997190" w:rsidRDefault="00AC0777" w:rsidP="00AC0777">
      <w:pPr>
        <w:pStyle w:val="Heading2"/>
        <w:rPr>
          <w:rFonts w:ascii="Franklin Gothic Book" w:hAnsi="Franklin Gothic Book"/>
          <w:color w:val="4B4B4B"/>
        </w:rPr>
      </w:pPr>
      <w:r w:rsidRPr="00997190">
        <w:rPr>
          <w:rFonts w:ascii="Franklin Gothic Book" w:hAnsi="Franklin Gothic Book"/>
          <w:color w:val="4B4B4B"/>
        </w:rPr>
        <w:t>In-School Variation</w:t>
      </w:r>
    </w:p>
    <w:p w14:paraId="3E720B14" w14:textId="77777777" w:rsidR="00AC0777" w:rsidRPr="00997190" w:rsidRDefault="00AC0777" w:rsidP="00D60733">
      <w:pPr>
        <w:pStyle w:val="Standard"/>
        <w:numPr>
          <w:ilvl w:val="0"/>
          <w:numId w:val="4"/>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Navigate to Grades Analysis &gt; Grade Summary &gt; Qualifications.</w:t>
      </w:r>
    </w:p>
    <w:p w14:paraId="381FD675" w14:textId="77777777" w:rsidR="00AC0777" w:rsidRPr="00997190" w:rsidRDefault="00AC0777" w:rsidP="00D60733">
      <w:pPr>
        <w:pStyle w:val="Standard"/>
        <w:numPr>
          <w:ilvl w:val="0"/>
          <w:numId w:val="4"/>
        </w:numPr>
        <w:spacing w:after="0" w:line="240" w:lineRule="auto"/>
        <w:jc w:val="right"/>
        <w:textAlignment w:val="auto"/>
        <w:rPr>
          <w:rFonts w:ascii="Franklin Gothic Book" w:hAnsi="Franklin Gothic Book"/>
          <w:color w:val="AB2433"/>
        </w:rPr>
      </w:pPr>
      <w:r w:rsidRPr="00997190">
        <w:rPr>
          <w:rFonts w:ascii="Franklin Gothic Book" w:hAnsi="Franklin Gothic Book" w:cs="Arial"/>
          <w:color w:val="AB2433"/>
        </w:rPr>
        <w:t>Navigate to Grades Analysis &gt; Grade Summary &gt; Faculties.</w:t>
      </w:r>
    </w:p>
    <w:p w14:paraId="38731854" w14:textId="77777777" w:rsidR="00AC0777" w:rsidRPr="00997190" w:rsidRDefault="00AC0777" w:rsidP="00005360">
      <w:pPr>
        <w:pStyle w:val="Standard"/>
        <w:tabs>
          <w:tab w:val="left" w:pos="1462"/>
        </w:tabs>
        <w:spacing w:after="0" w:line="240" w:lineRule="auto"/>
        <w:rPr>
          <w:rFonts w:ascii="Franklin Gothic Book" w:hAnsi="Franklin Gothic Book" w:cs="Arial"/>
          <w:b/>
          <w:color w:val="4B4B4B"/>
          <w:shd w:val="clear" w:color="auto" w:fill="F2F2F2" w:themeFill="background1" w:themeFillShade="F2"/>
        </w:rPr>
      </w:pPr>
    </w:p>
    <w:tbl>
      <w:tblPr>
        <w:tblW w:w="10725" w:type="dxa"/>
        <w:tblInd w:w="15" w:type="dxa"/>
        <w:tblLayout w:type="fixed"/>
        <w:tblCellMar>
          <w:left w:w="10" w:type="dxa"/>
          <w:right w:w="10" w:type="dxa"/>
        </w:tblCellMar>
        <w:tblLook w:val="04A0" w:firstRow="1" w:lastRow="0" w:firstColumn="1" w:lastColumn="0" w:noHBand="0" w:noVBand="1"/>
      </w:tblPr>
      <w:tblGrid>
        <w:gridCol w:w="3180"/>
        <w:gridCol w:w="7545"/>
      </w:tblGrid>
      <w:tr w:rsidR="00AC0777" w:rsidRPr="00997190" w14:paraId="35646050" w14:textId="77777777" w:rsidTr="00AC0777">
        <w:trPr>
          <w:trHeight w:val="1108"/>
        </w:trPr>
        <w:tc>
          <w:tcPr>
            <w:tcW w:w="3180"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vAlign w:val="center"/>
          </w:tcPr>
          <w:p w14:paraId="32790F7B" w14:textId="77777777" w:rsidR="00AC0777" w:rsidRPr="00997190" w:rsidRDefault="00AC0777" w:rsidP="00005360">
            <w:pPr>
              <w:pStyle w:val="Standard"/>
              <w:spacing w:after="0" w:line="240" w:lineRule="auto"/>
              <w:rPr>
                <w:rFonts w:ascii="Franklin Gothic Book" w:hAnsi="Franklin Gothic Book" w:cs="Arial"/>
                <w:color w:val="4B4B4B"/>
              </w:rPr>
            </w:pPr>
            <w:r w:rsidRPr="00997190">
              <w:rPr>
                <w:rFonts w:ascii="Franklin Gothic Book" w:hAnsi="Franklin Gothic Book" w:cs="Arial"/>
                <w:color w:val="4B4B4B"/>
              </w:rPr>
              <w:t>Comments:</w:t>
            </w:r>
          </w:p>
          <w:p w14:paraId="6953A7AA" w14:textId="77777777" w:rsidR="00AC0777" w:rsidRPr="00997190" w:rsidRDefault="00AC0777" w:rsidP="00005360">
            <w:pPr>
              <w:pStyle w:val="Standard"/>
              <w:spacing w:after="0" w:line="240" w:lineRule="auto"/>
              <w:rPr>
                <w:rFonts w:ascii="Franklin Gothic Book" w:hAnsi="Franklin Gothic Book" w:cs="Arial"/>
                <w:color w:val="4B4B4B"/>
              </w:rPr>
            </w:pPr>
          </w:p>
          <w:p w14:paraId="4954179F" w14:textId="77777777" w:rsidR="00AC0777" w:rsidRPr="00997190" w:rsidRDefault="00AC0777" w:rsidP="00005360">
            <w:pPr>
              <w:pStyle w:val="Standard"/>
              <w:spacing w:after="0" w:line="240" w:lineRule="auto"/>
              <w:rPr>
                <w:rFonts w:ascii="Franklin Gothic Book" w:hAnsi="Franklin Gothic Book" w:cs="Arial"/>
                <w:color w:val="4B4B4B"/>
              </w:rPr>
            </w:pPr>
            <w:r w:rsidRPr="00997190">
              <w:rPr>
                <w:rFonts w:ascii="Franklin Gothic Book" w:hAnsi="Franklin Gothic Book" w:cs="Arial"/>
                <w:color w:val="4B4B4B"/>
              </w:rPr>
              <w:t>How does your faculty qualification(s) compare to others offered?</w:t>
            </w:r>
          </w:p>
          <w:p w14:paraId="3A1B1A0F" w14:textId="77777777" w:rsidR="00AC0777" w:rsidRPr="00997190" w:rsidRDefault="00AC0777" w:rsidP="00005360">
            <w:pPr>
              <w:pStyle w:val="Standard"/>
              <w:tabs>
                <w:tab w:val="left" w:pos="1462"/>
              </w:tabs>
              <w:spacing w:after="0" w:line="240" w:lineRule="auto"/>
              <w:rPr>
                <w:rFonts w:ascii="Franklin Gothic Book" w:hAnsi="Franklin Gothic Book" w:cs="Arial"/>
                <w:b/>
                <w:color w:val="4B4B4B"/>
                <w:shd w:val="clear" w:color="auto" w:fill="F2F2F2" w:themeFill="background1" w:themeFillShade="F2"/>
              </w:rPr>
            </w:pPr>
          </w:p>
        </w:tc>
        <w:tc>
          <w:tcPr>
            <w:tcW w:w="75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C38F7C" w14:textId="77777777" w:rsidR="00AC0777" w:rsidRPr="00997190" w:rsidRDefault="00AC0777" w:rsidP="00005360">
            <w:pPr>
              <w:pStyle w:val="Standard"/>
              <w:tabs>
                <w:tab w:val="left" w:pos="1462"/>
              </w:tabs>
              <w:spacing w:after="0" w:line="240" w:lineRule="auto"/>
              <w:rPr>
                <w:rFonts w:ascii="Franklin Gothic Book" w:hAnsi="Franklin Gothic Book" w:cs="Arial"/>
                <w:b/>
                <w:color w:val="4B4B4B"/>
                <w:shd w:val="clear" w:color="auto" w:fill="F2F2F2" w:themeFill="background1" w:themeFillShade="F2"/>
              </w:rPr>
            </w:pPr>
          </w:p>
        </w:tc>
      </w:tr>
    </w:tbl>
    <w:p w14:paraId="66CFB5DA" w14:textId="77777777" w:rsidR="00AC0777" w:rsidRPr="00997190" w:rsidRDefault="00AC0777" w:rsidP="00AC0777">
      <w:pPr>
        <w:pStyle w:val="Standard"/>
        <w:spacing w:after="0" w:line="240" w:lineRule="auto"/>
        <w:rPr>
          <w:rFonts w:ascii="Franklin Gothic Book" w:hAnsi="Franklin Gothic Book"/>
          <w:i/>
          <w:color w:val="1B5E9E"/>
        </w:rPr>
      </w:pPr>
    </w:p>
    <w:p w14:paraId="49804F66" w14:textId="77777777" w:rsidR="00AC0777" w:rsidRPr="00997190" w:rsidRDefault="00AC0777" w:rsidP="00AC0777">
      <w:pPr>
        <w:pStyle w:val="Standard"/>
        <w:spacing w:after="0" w:line="240" w:lineRule="auto"/>
        <w:rPr>
          <w:rFonts w:ascii="Franklin Gothic Book" w:hAnsi="Franklin Gothic Book" w:cs="Arial"/>
          <w:color w:val="1B5E9E"/>
          <w:u w:val="single"/>
        </w:rPr>
      </w:pPr>
    </w:p>
    <w:p w14:paraId="5A72E8C6" w14:textId="77777777" w:rsidR="00AC0777" w:rsidRPr="00997190" w:rsidRDefault="00AC0777" w:rsidP="00AC0777">
      <w:pPr>
        <w:pStyle w:val="Heading2"/>
        <w:rPr>
          <w:rFonts w:ascii="Franklin Gothic Book" w:hAnsi="Franklin Gothic Book"/>
          <w:color w:val="4B4B4B"/>
        </w:rPr>
      </w:pPr>
      <w:r w:rsidRPr="00997190">
        <w:rPr>
          <w:rFonts w:ascii="Franklin Gothic Book" w:hAnsi="Franklin Gothic Book"/>
          <w:color w:val="4B4B4B"/>
        </w:rPr>
        <w:t xml:space="preserve">Overall Performance vs. Target and Qualification </w:t>
      </w:r>
    </w:p>
    <w:p w14:paraId="0558E347" w14:textId="77777777" w:rsidR="00AC0777" w:rsidRPr="00997190" w:rsidRDefault="00AC0777" w:rsidP="00D60733">
      <w:pPr>
        <w:pStyle w:val="Standard"/>
        <w:numPr>
          <w:ilvl w:val="0"/>
          <w:numId w:val="3"/>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Navigate to Grade Analysis &gt; Grade Summary &gt; Qualifications.</w:t>
      </w:r>
    </w:p>
    <w:p w14:paraId="3E13CB1F" w14:textId="77777777" w:rsidR="00AC0777" w:rsidRPr="00997190" w:rsidRDefault="00AC0777" w:rsidP="00D60733">
      <w:pPr>
        <w:pStyle w:val="Standard"/>
        <w:numPr>
          <w:ilvl w:val="0"/>
          <w:numId w:val="3"/>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Click Add Compare &gt; select ‘Targets’ &gt; select the Column Display &gt; click Apply.</w:t>
      </w:r>
    </w:p>
    <w:p w14:paraId="1864442C" w14:textId="77777777" w:rsidR="00AC0777" w:rsidRPr="00997190" w:rsidRDefault="00AC0777" w:rsidP="00D60733">
      <w:pPr>
        <w:pStyle w:val="Standard"/>
        <w:numPr>
          <w:ilvl w:val="0"/>
          <w:numId w:val="3"/>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Investigate VA, Average Points and Residuals.</w:t>
      </w:r>
    </w:p>
    <w:p w14:paraId="599812A4" w14:textId="77777777" w:rsidR="00AC0777" w:rsidRPr="00997190" w:rsidRDefault="00AC0777" w:rsidP="00D60733">
      <w:pPr>
        <w:pStyle w:val="Standard"/>
        <w:numPr>
          <w:ilvl w:val="0"/>
          <w:numId w:val="3"/>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Select a Qualification to view the classes.</w:t>
      </w:r>
    </w:p>
    <w:p w14:paraId="3A10026F" w14:textId="77777777" w:rsidR="00AC0777" w:rsidRPr="00997190" w:rsidRDefault="00AC0777" w:rsidP="00AC0777">
      <w:pPr>
        <w:pStyle w:val="Standard"/>
        <w:spacing w:after="0" w:line="240" w:lineRule="auto"/>
        <w:jc w:val="right"/>
        <w:rPr>
          <w:rFonts w:ascii="Franklin Gothic Book" w:hAnsi="Franklin Gothic Book" w:cs="Arial"/>
          <w:color w:val="EF4B24"/>
        </w:rPr>
      </w:pPr>
    </w:p>
    <w:tbl>
      <w:tblPr>
        <w:tblStyle w:val="TableGrid"/>
        <w:tblW w:w="0" w:type="auto"/>
        <w:tblLook w:val="04A0" w:firstRow="1" w:lastRow="0" w:firstColumn="1" w:lastColumn="0" w:noHBand="0" w:noVBand="1"/>
      </w:tblPr>
      <w:tblGrid>
        <w:gridCol w:w="1742"/>
        <w:gridCol w:w="1742"/>
        <w:gridCol w:w="1743"/>
        <w:gridCol w:w="1743"/>
        <w:gridCol w:w="1743"/>
        <w:gridCol w:w="1743"/>
      </w:tblGrid>
      <w:tr w:rsidR="00AC0777" w:rsidRPr="00997190" w14:paraId="7D1CA9BF" w14:textId="77777777" w:rsidTr="00AC0777">
        <w:tc>
          <w:tcPr>
            <w:tcW w:w="1742" w:type="dxa"/>
            <w:tcBorders>
              <w:top w:val="single" w:sz="4" w:space="0" w:color="auto"/>
              <w:left w:val="single" w:sz="4" w:space="0" w:color="auto"/>
              <w:bottom w:val="single" w:sz="4" w:space="0" w:color="auto"/>
              <w:right w:val="single" w:sz="4" w:space="0" w:color="auto"/>
            </w:tcBorders>
            <w:shd w:val="clear" w:color="auto" w:fill="F2F2F2"/>
            <w:hideMark/>
          </w:tcPr>
          <w:p w14:paraId="133A2289" w14:textId="77777777" w:rsidR="00AC0777" w:rsidRPr="00997190" w:rsidRDefault="00AC0777">
            <w:pPr>
              <w:pStyle w:val="Standard"/>
              <w:spacing w:after="0" w:line="240" w:lineRule="auto"/>
              <w:rPr>
                <w:rFonts w:ascii="Franklin Gothic Book" w:hAnsi="Franklin Gothic Book" w:cs="Arial"/>
                <w:color w:val="4B4B4B"/>
              </w:rPr>
            </w:pPr>
            <w:r w:rsidRPr="00997190">
              <w:rPr>
                <w:rFonts w:ascii="Franklin Gothic Book" w:hAnsi="Franklin Gothic Book" w:cs="Arial"/>
                <w:color w:val="4B4B4B"/>
              </w:rPr>
              <w:t>Exam VA vs Target VA</w:t>
            </w:r>
          </w:p>
        </w:tc>
        <w:tc>
          <w:tcPr>
            <w:tcW w:w="1742" w:type="dxa"/>
            <w:tcBorders>
              <w:top w:val="single" w:sz="4" w:space="0" w:color="auto"/>
              <w:left w:val="single" w:sz="4" w:space="0" w:color="auto"/>
              <w:bottom w:val="single" w:sz="4" w:space="0" w:color="auto"/>
              <w:right w:val="single" w:sz="4" w:space="0" w:color="auto"/>
            </w:tcBorders>
          </w:tcPr>
          <w:p w14:paraId="384B9CD0" w14:textId="77777777" w:rsidR="00AC0777" w:rsidRPr="00997190" w:rsidRDefault="00AC0777">
            <w:pPr>
              <w:pStyle w:val="Standard"/>
              <w:spacing w:after="0" w:line="240" w:lineRule="auto"/>
              <w:rPr>
                <w:rFonts w:ascii="Franklin Gothic Book" w:hAnsi="Franklin Gothic Book" w:cs="Arial"/>
                <w:color w:val="EF4B24"/>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
          <w:p w14:paraId="47CBB67F" w14:textId="77777777" w:rsidR="00AC0777" w:rsidRPr="00997190" w:rsidRDefault="00AC0777">
            <w:pPr>
              <w:pStyle w:val="Standard"/>
              <w:spacing w:after="0" w:line="240" w:lineRule="auto"/>
              <w:rPr>
                <w:rFonts w:ascii="Franklin Gothic Book" w:hAnsi="Franklin Gothic Book" w:cs="Arial"/>
                <w:color w:val="4B4B4B"/>
              </w:rPr>
            </w:pPr>
            <w:r w:rsidRPr="00997190">
              <w:rPr>
                <w:rFonts w:ascii="Franklin Gothic Book" w:hAnsi="Franklin Gothic Book" w:cs="Arial"/>
                <w:color w:val="4B4B4B"/>
              </w:rPr>
              <w:t>Exam APS vs Target APS</w:t>
            </w:r>
          </w:p>
        </w:tc>
        <w:tc>
          <w:tcPr>
            <w:tcW w:w="1743" w:type="dxa"/>
            <w:tcBorders>
              <w:top w:val="single" w:sz="4" w:space="0" w:color="auto"/>
              <w:left w:val="single" w:sz="4" w:space="0" w:color="auto"/>
              <w:bottom w:val="single" w:sz="4" w:space="0" w:color="auto"/>
              <w:right w:val="single" w:sz="4" w:space="0" w:color="auto"/>
            </w:tcBorders>
          </w:tcPr>
          <w:p w14:paraId="6D25054B" w14:textId="77777777" w:rsidR="00AC0777" w:rsidRPr="00997190" w:rsidRDefault="00AC0777">
            <w:pPr>
              <w:pStyle w:val="Standard"/>
              <w:spacing w:after="0" w:line="240" w:lineRule="auto"/>
              <w:rPr>
                <w:rFonts w:ascii="Franklin Gothic Book" w:hAnsi="Franklin Gothic Book" w:cs="Arial"/>
                <w:color w:val="4B4B4B"/>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
          <w:p w14:paraId="4049024F" w14:textId="77777777" w:rsidR="00AC0777" w:rsidRPr="00997190" w:rsidRDefault="00AC0777">
            <w:pPr>
              <w:pStyle w:val="Standard"/>
              <w:spacing w:after="0" w:line="240" w:lineRule="auto"/>
              <w:rPr>
                <w:rFonts w:ascii="Franklin Gothic Book" w:hAnsi="Franklin Gothic Book" w:cs="Arial"/>
                <w:color w:val="4B4B4B"/>
              </w:rPr>
            </w:pPr>
            <w:r w:rsidRPr="00997190">
              <w:rPr>
                <w:rFonts w:ascii="Franklin Gothic Book" w:hAnsi="Franklin Gothic Book" w:cs="Arial"/>
                <w:color w:val="4B4B4B"/>
              </w:rPr>
              <w:t>Exam Residual vs Target Residual</w:t>
            </w:r>
          </w:p>
        </w:tc>
        <w:tc>
          <w:tcPr>
            <w:tcW w:w="1743" w:type="dxa"/>
            <w:tcBorders>
              <w:top w:val="single" w:sz="4" w:space="0" w:color="auto"/>
              <w:left w:val="single" w:sz="4" w:space="0" w:color="auto"/>
              <w:bottom w:val="single" w:sz="4" w:space="0" w:color="auto"/>
              <w:right w:val="single" w:sz="4" w:space="0" w:color="auto"/>
            </w:tcBorders>
          </w:tcPr>
          <w:p w14:paraId="4BEA7879" w14:textId="77777777" w:rsidR="00AC0777" w:rsidRPr="00997190" w:rsidRDefault="00AC0777">
            <w:pPr>
              <w:pStyle w:val="Standard"/>
              <w:spacing w:after="0" w:line="240" w:lineRule="auto"/>
              <w:rPr>
                <w:rFonts w:ascii="Franklin Gothic Book" w:hAnsi="Franklin Gothic Book" w:cs="Arial"/>
                <w:color w:val="EF4B24"/>
              </w:rPr>
            </w:pPr>
          </w:p>
        </w:tc>
      </w:tr>
      <w:tr w:rsidR="00AC0777" w:rsidRPr="00997190" w14:paraId="323B6E84" w14:textId="77777777" w:rsidTr="00AC0777">
        <w:tc>
          <w:tcPr>
            <w:tcW w:w="3484" w:type="dxa"/>
            <w:gridSpan w:val="2"/>
            <w:tcBorders>
              <w:top w:val="single" w:sz="4" w:space="0" w:color="auto"/>
              <w:left w:val="single" w:sz="4" w:space="0" w:color="auto"/>
              <w:bottom w:val="single" w:sz="4" w:space="0" w:color="auto"/>
              <w:right w:val="single" w:sz="4" w:space="0" w:color="auto"/>
            </w:tcBorders>
            <w:shd w:val="clear" w:color="auto" w:fill="F2F2F2"/>
          </w:tcPr>
          <w:p w14:paraId="4FA904E3" w14:textId="77777777" w:rsidR="00AC0777" w:rsidRPr="00997190" w:rsidRDefault="00AC0777">
            <w:pPr>
              <w:pStyle w:val="Standard"/>
              <w:spacing w:after="0" w:line="240" w:lineRule="auto"/>
              <w:rPr>
                <w:rFonts w:ascii="Franklin Gothic Book" w:hAnsi="Franklin Gothic Book" w:cs="Arial"/>
                <w:color w:val="4B4B4B"/>
              </w:rPr>
            </w:pPr>
            <w:r w:rsidRPr="00997190">
              <w:rPr>
                <w:rFonts w:ascii="Franklin Gothic Book" w:hAnsi="Franklin Gothic Book" w:cs="Arial"/>
                <w:color w:val="4B4B4B"/>
              </w:rPr>
              <w:t>Comments:</w:t>
            </w:r>
          </w:p>
          <w:p w14:paraId="222D6616" w14:textId="77777777" w:rsidR="00AC0777" w:rsidRPr="00997190" w:rsidRDefault="00AC0777">
            <w:pPr>
              <w:pStyle w:val="Standard"/>
              <w:spacing w:after="0" w:line="240" w:lineRule="auto"/>
              <w:rPr>
                <w:rFonts w:ascii="Franklin Gothic Book" w:hAnsi="Franklin Gothic Book" w:cs="Arial"/>
                <w:color w:val="4B4B4B"/>
              </w:rPr>
            </w:pPr>
          </w:p>
          <w:p w14:paraId="42B229DE" w14:textId="77777777" w:rsidR="00AC0777" w:rsidRPr="00997190" w:rsidRDefault="00AC0777">
            <w:pPr>
              <w:pStyle w:val="Standard"/>
              <w:spacing w:after="0" w:line="240" w:lineRule="auto"/>
              <w:rPr>
                <w:rFonts w:ascii="Franklin Gothic Book" w:hAnsi="Franklin Gothic Book" w:cs="Arial"/>
                <w:color w:val="4B4B4B"/>
              </w:rPr>
            </w:pPr>
            <w:r w:rsidRPr="00997190">
              <w:rPr>
                <w:rFonts w:ascii="Franklin Gothic Book" w:hAnsi="Franklin Gothic Book" w:cs="Arial"/>
                <w:color w:val="4B4B4B"/>
              </w:rPr>
              <w:t>How does performance relate to target grades?</w:t>
            </w:r>
          </w:p>
          <w:p w14:paraId="47FCF540" w14:textId="77777777" w:rsidR="00AC0777" w:rsidRPr="00997190" w:rsidRDefault="00AC0777">
            <w:pPr>
              <w:pStyle w:val="Standard"/>
              <w:spacing w:after="0" w:line="240" w:lineRule="auto"/>
              <w:rPr>
                <w:rFonts w:ascii="Franklin Gothic Book" w:hAnsi="Franklin Gothic Book" w:cs="Arial"/>
                <w:color w:val="4B4B4B"/>
              </w:rPr>
            </w:pPr>
            <w:r w:rsidRPr="00997190">
              <w:rPr>
                <w:rFonts w:ascii="Franklin Gothic Book" w:hAnsi="Franklin Gothic Book" w:cs="Arial"/>
                <w:color w:val="4B4B4B"/>
              </w:rPr>
              <w:t>How does this compare to targets and/or final assessment?</w:t>
            </w:r>
          </w:p>
          <w:p w14:paraId="4E597CA7" w14:textId="77777777" w:rsidR="00AC0777" w:rsidRPr="00997190" w:rsidRDefault="00AC0777">
            <w:pPr>
              <w:pStyle w:val="Standard"/>
              <w:spacing w:after="0" w:line="240" w:lineRule="auto"/>
              <w:rPr>
                <w:rFonts w:ascii="Franklin Gothic Book" w:hAnsi="Franklin Gothic Book" w:cs="Arial"/>
                <w:color w:val="4B4B4B"/>
              </w:rPr>
            </w:pPr>
          </w:p>
        </w:tc>
        <w:tc>
          <w:tcPr>
            <w:tcW w:w="6972" w:type="dxa"/>
            <w:gridSpan w:val="4"/>
            <w:tcBorders>
              <w:top w:val="single" w:sz="4" w:space="0" w:color="auto"/>
              <w:left w:val="single" w:sz="4" w:space="0" w:color="auto"/>
              <w:bottom w:val="single" w:sz="4" w:space="0" w:color="auto"/>
              <w:right w:val="single" w:sz="4" w:space="0" w:color="auto"/>
            </w:tcBorders>
          </w:tcPr>
          <w:p w14:paraId="5A0FFBCB" w14:textId="77777777" w:rsidR="00AC0777" w:rsidRPr="00997190" w:rsidRDefault="00AC0777">
            <w:pPr>
              <w:pStyle w:val="Standard"/>
              <w:spacing w:after="0" w:line="240" w:lineRule="auto"/>
              <w:rPr>
                <w:rFonts w:ascii="Franklin Gothic Book" w:hAnsi="Franklin Gothic Book" w:cs="Arial"/>
                <w:color w:val="EF4B24"/>
              </w:rPr>
            </w:pPr>
          </w:p>
        </w:tc>
      </w:tr>
    </w:tbl>
    <w:p w14:paraId="2D0B9AA4" w14:textId="77777777" w:rsidR="00AC0777" w:rsidRPr="00997190" w:rsidRDefault="00AC0777" w:rsidP="00AC0777">
      <w:pPr>
        <w:pStyle w:val="Standard"/>
        <w:spacing w:after="0" w:line="240" w:lineRule="auto"/>
        <w:rPr>
          <w:rFonts w:ascii="Franklin Gothic Book" w:hAnsi="Franklin Gothic Book" w:cs="Arial"/>
          <w:color w:val="EF4B24"/>
        </w:rPr>
      </w:pPr>
    </w:p>
    <w:p w14:paraId="31385381" w14:textId="77777777" w:rsidR="00AC0777" w:rsidRPr="00997190" w:rsidRDefault="00AC0777" w:rsidP="00AC0777">
      <w:pPr>
        <w:pStyle w:val="Standard"/>
        <w:spacing w:after="0" w:line="240" w:lineRule="auto"/>
        <w:jc w:val="right"/>
        <w:rPr>
          <w:rFonts w:ascii="Franklin Gothic Book" w:hAnsi="Franklin Gothic Book" w:cs="Arial"/>
          <w:color w:val="EF4B24"/>
        </w:rPr>
      </w:pPr>
    </w:p>
    <w:p w14:paraId="739DE073" w14:textId="77777777" w:rsidR="00AC0777" w:rsidRPr="00997190" w:rsidRDefault="00AC0777" w:rsidP="00AC0777">
      <w:pPr>
        <w:pStyle w:val="Heading2"/>
        <w:rPr>
          <w:rFonts w:ascii="Franklin Gothic Book" w:hAnsi="Franklin Gothic Book"/>
          <w:color w:val="4B4B4B"/>
        </w:rPr>
      </w:pPr>
      <w:r w:rsidRPr="00997190">
        <w:rPr>
          <w:rFonts w:ascii="Franklin Gothic Book" w:hAnsi="Franklin Gothic Book"/>
          <w:color w:val="4B4B4B"/>
        </w:rPr>
        <w:t>Overall Performance vs. Expectations</w:t>
      </w:r>
    </w:p>
    <w:p w14:paraId="0AB87E63" w14:textId="7F355B8C" w:rsidR="00AC0777" w:rsidRPr="00997190" w:rsidRDefault="00AC0777" w:rsidP="00AC0777">
      <w:pPr>
        <w:pStyle w:val="Standard"/>
        <w:spacing w:after="0" w:line="240" w:lineRule="auto"/>
        <w:jc w:val="right"/>
        <w:rPr>
          <w:rFonts w:ascii="Franklin Gothic Book" w:hAnsi="Franklin Gothic Book" w:cs="Arial"/>
          <w:i/>
          <w:color w:val="AB2433"/>
        </w:rPr>
      </w:pPr>
      <w:r w:rsidRPr="00997190">
        <w:rPr>
          <w:rFonts w:ascii="Franklin Gothic Book" w:hAnsi="Franklin Gothic Book" w:cs="Arial"/>
          <w:i/>
          <w:color w:val="AB2433"/>
        </w:rPr>
        <w:t xml:space="preserve">NB: The following reports and analysis will only be available if your </w:t>
      </w:r>
      <w:r w:rsidR="0079548B">
        <w:rPr>
          <w:rFonts w:ascii="Franklin Gothic Book" w:hAnsi="Franklin Gothic Book" w:cs="Arial"/>
          <w:i/>
          <w:color w:val="AB2433"/>
        </w:rPr>
        <w:t>Sisra</w:t>
      </w:r>
      <w:r w:rsidRPr="00997190">
        <w:rPr>
          <w:rFonts w:ascii="Franklin Gothic Book" w:hAnsi="Franklin Gothic Book" w:cs="Arial"/>
          <w:i/>
          <w:color w:val="AB2433"/>
        </w:rPr>
        <w:t xml:space="preserve"> admin has populated EAPs for the cohort with expected grades.</w:t>
      </w:r>
    </w:p>
    <w:p w14:paraId="62D550F0" w14:textId="77777777" w:rsidR="00AC0777" w:rsidRPr="00997190" w:rsidRDefault="00AC0777" w:rsidP="00AC0777">
      <w:pPr>
        <w:pStyle w:val="Standard"/>
        <w:spacing w:after="0" w:line="240" w:lineRule="auto"/>
        <w:rPr>
          <w:rFonts w:ascii="Franklin Gothic Book" w:hAnsi="Franklin Gothic Book" w:cs="Arial"/>
          <w:color w:val="AB2433"/>
        </w:rPr>
      </w:pPr>
    </w:p>
    <w:p w14:paraId="2C8EF123" w14:textId="77777777" w:rsidR="00AC0777" w:rsidRPr="00997190" w:rsidRDefault="00AC0777" w:rsidP="00D60733">
      <w:pPr>
        <w:pStyle w:val="Standard"/>
        <w:numPr>
          <w:ilvl w:val="0"/>
          <w:numId w:val="3"/>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Navigate to Grades Analysis &gt; On Track &gt; Faculties.</w:t>
      </w:r>
    </w:p>
    <w:p w14:paraId="02C59F6A" w14:textId="77777777" w:rsidR="00AC0777" w:rsidRPr="00997190" w:rsidRDefault="00AC0777" w:rsidP="00D60733">
      <w:pPr>
        <w:pStyle w:val="Standard"/>
        <w:numPr>
          <w:ilvl w:val="0"/>
          <w:numId w:val="3"/>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Use the Options to select Percent to view the percentage of students who achieved Above, On or Below their expected grade alongside the VA.</w:t>
      </w:r>
    </w:p>
    <w:p w14:paraId="728154DC" w14:textId="77777777" w:rsidR="00AC0777" w:rsidRPr="00997190" w:rsidRDefault="00AC0777" w:rsidP="00D60733">
      <w:pPr>
        <w:pStyle w:val="Standard"/>
        <w:numPr>
          <w:ilvl w:val="0"/>
          <w:numId w:val="3"/>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Navigate to Grades Analysis &gt; On Track &gt; Qualifications.</w:t>
      </w:r>
    </w:p>
    <w:p w14:paraId="66A17455" w14:textId="3CB967D5" w:rsidR="00AC0777" w:rsidRPr="00997190" w:rsidRDefault="00AC0777" w:rsidP="00D60733">
      <w:pPr>
        <w:pStyle w:val="Standard"/>
        <w:numPr>
          <w:ilvl w:val="0"/>
          <w:numId w:val="3"/>
        </w:numPr>
        <w:spacing w:after="0" w:line="240" w:lineRule="auto"/>
        <w:jc w:val="right"/>
        <w:textAlignment w:val="auto"/>
        <w:rPr>
          <w:rFonts w:ascii="Franklin Gothic Book" w:hAnsi="Franklin Gothic Book"/>
          <w:color w:val="AB2433"/>
        </w:rPr>
      </w:pPr>
      <w:r w:rsidRPr="00997190">
        <w:rPr>
          <w:rFonts w:ascii="Franklin Gothic Book" w:hAnsi="Franklin Gothic Book" w:cs="Arial"/>
          <w:color w:val="AB2433"/>
        </w:rPr>
        <w:t xml:space="preserve">Select a qualification to navigate to the Classes </w:t>
      </w:r>
      <w:r w:rsidR="00997190" w:rsidRPr="00997190">
        <w:rPr>
          <w:rFonts w:ascii="Franklin Gothic Book" w:hAnsi="Franklin Gothic Book" w:cs="Arial"/>
          <w:color w:val="AB2433"/>
        </w:rPr>
        <w:t>Level and</w:t>
      </w:r>
      <w:r w:rsidRPr="00997190">
        <w:rPr>
          <w:rFonts w:ascii="Franklin Gothic Book" w:hAnsi="Franklin Gothic Book" w:cs="Arial"/>
          <w:color w:val="AB2433"/>
        </w:rPr>
        <w:t xml:space="preserve"> click into a class name to view Students Level.</w:t>
      </w:r>
      <w:r w:rsidR="00997190">
        <w:rPr>
          <w:rFonts w:ascii="Franklin Gothic Book" w:hAnsi="Franklin Gothic Book" w:cs="Arial"/>
          <w:color w:val="AB2433"/>
        </w:rPr>
        <w:br/>
      </w:r>
      <w:r w:rsidR="00997190">
        <w:rPr>
          <w:rFonts w:ascii="Franklin Gothic Book" w:hAnsi="Franklin Gothic Book" w:cs="Arial"/>
          <w:color w:val="AB2433"/>
        </w:rPr>
        <w:br/>
      </w:r>
    </w:p>
    <w:tbl>
      <w:tblPr>
        <w:tblStyle w:val="TableGrid"/>
        <w:tblW w:w="0" w:type="auto"/>
        <w:tblLook w:val="04A0" w:firstRow="1" w:lastRow="0" w:firstColumn="1" w:lastColumn="0" w:noHBand="0" w:noVBand="1"/>
      </w:tblPr>
      <w:tblGrid>
        <w:gridCol w:w="2321"/>
        <w:gridCol w:w="2112"/>
        <w:gridCol w:w="2001"/>
        <w:gridCol w:w="2106"/>
        <w:gridCol w:w="1916"/>
      </w:tblGrid>
      <w:tr w:rsidR="00AC0777" w:rsidRPr="00997190" w14:paraId="35465396" w14:textId="77777777" w:rsidTr="00AC0777">
        <w:tc>
          <w:tcPr>
            <w:tcW w:w="2321" w:type="dxa"/>
            <w:tcBorders>
              <w:top w:val="single" w:sz="4" w:space="0" w:color="auto"/>
              <w:left w:val="single" w:sz="4" w:space="0" w:color="auto"/>
              <w:bottom w:val="single" w:sz="4" w:space="0" w:color="auto"/>
              <w:right w:val="single" w:sz="4" w:space="0" w:color="auto"/>
            </w:tcBorders>
            <w:shd w:val="clear" w:color="auto" w:fill="F2F2F2"/>
          </w:tcPr>
          <w:p w14:paraId="5AF8CDC0" w14:textId="77777777" w:rsidR="00AC0777" w:rsidRPr="00997190" w:rsidRDefault="00AC0777">
            <w:pPr>
              <w:pStyle w:val="Standard"/>
              <w:spacing w:after="0" w:line="240" w:lineRule="auto"/>
              <w:rPr>
                <w:rFonts w:ascii="Franklin Gothic Book" w:hAnsi="Franklin Gothic Book" w:cs="Arial"/>
                <w:color w:val="4B4B4B"/>
              </w:rPr>
            </w:pPr>
          </w:p>
        </w:tc>
        <w:tc>
          <w:tcPr>
            <w:tcW w:w="2112" w:type="dxa"/>
            <w:tcBorders>
              <w:top w:val="single" w:sz="4" w:space="0" w:color="auto"/>
              <w:left w:val="single" w:sz="4" w:space="0" w:color="auto"/>
              <w:bottom w:val="single" w:sz="4" w:space="0" w:color="auto"/>
              <w:right w:val="single" w:sz="4" w:space="0" w:color="auto"/>
            </w:tcBorders>
            <w:shd w:val="clear" w:color="auto" w:fill="F2F2F2"/>
            <w:hideMark/>
          </w:tcPr>
          <w:p w14:paraId="15FA15AB" w14:textId="77777777" w:rsidR="00AC0777" w:rsidRPr="00997190" w:rsidRDefault="00AC0777">
            <w:pPr>
              <w:pStyle w:val="Standard"/>
              <w:spacing w:after="0" w:line="240" w:lineRule="auto"/>
              <w:jc w:val="center"/>
              <w:rPr>
                <w:rFonts w:ascii="Franklin Gothic Book" w:hAnsi="Franklin Gothic Book" w:cs="Arial"/>
                <w:color w:val="4B4B4B"/>
              </w:rPr>
            </w:pPr>
            <w:r w:rsidRPr="00997190">
              <w:rPr>
                <w:rFonts w:ascii="Franklin Gothic Book" w:hAnsi="Franklin Gothic Book" w:cs="Arial"/>
                <w:color w:val="4B4B4B"/>
              </w:rPr>
              <w:t>% Above</w:t>
            </w:r>
          </w:p>
        </w:tc>
        <w:tc>
          <w:tcPr>
            <w:tcW w:w="2001" w:type="dxa"/>
            <w:tcBorders>
              <w:top w:val="single" w:sz="4" w:space="0" w:color="auto"/>
              <w:left w:val="single" w:sz="4" w:space="0" w:color="auto"/>
              <w:bottom w:val="single" w:sz="4" w:space="0" w:color="auto"/>
              <w:right w:val="single" w:sz="4" w:space="0" w:color="auto"/>
            </w:tcBorders>
            <w:shd w:val="clear" w:color="auto" w:fill="F2F2F2"/>
            <w:hideMark/>
          </w:tcPr>
          <w:p w14:paraId="361E0F92" w14:textId="77777777" w:rsidR="00AC0777" w:rsidRPr="00997190" w:rsidRDefault="00AC0777">
            <w:pPr>
              <w:pStyle w:val="Standard"/>
              <w:spacing w:after="0" w:line="240" w:lineRule="auto"/>
              <w:jc w:val="center"/>
              <w:rPr>
                <w:rFonts w:ascii="Franklin Gothic Book" w:hAnsi="Franklin Gothic Book" w:cs="Arial"/>
                <w:color w:val="4B4B4B"/>
              </w:rPr>
            </w:pPr>
            <w:r w:rsidRPr="00997190">
              <w:rPr>
                <w:rFonts w:ascii="Franklin Gothic Book" w:hAnsi="Franklin Gothic Book" w:cs="Arial"/>
                <w:color w:val="4B4B4B"/>
              </w:rPr>
              <w:t>% On</w:t>
            </w:r>
          </w:p>
        </w:tc>
        <w:tc>
          <w:tcPr>
            <w:tcW w:w="2106" w:type="dxa"/>
            <w:tcBorders>
              <w:top w:val="single" w:sz="4" w:space="0" w:color="auto"/>
              <w:left w:val="single" w:sz="4" w:space="0" w:color="auto"/>
              <w:bottom w:val="single" w:sz="4" w:space="0" w:color="auto"/>
              <w:right w:val="single" w:sz="4" w:space="0" w:color="auto"/>
            </w:tcBorders>
            <w:shd w:val="clear" w:color="auto" w:fill="F2F2F2"/>
            <w:hideMark/>
          </w:tcPr>
          <w:p w14:paraId="3A4834B2" w14:textId="77777777" w:rsidR="00AC0777" w:rsidRPr="00997190" w:rsidRDefault="00AC0777">
            <w:pPr>
              <w:pStyle w:val="Standard"/>
              <w:spacing w:after="0" w:line="240" w:lineRule="auto"/>
              <w:jc w:val="center"/>
              <w:rPr>
                <w:rFonts w:ascii="Franklin Gothic Book" w:hAnsi="Franklin Gothic Book" w:cs="Arial"/>
                <w:color w:val="4B4B4B"/>
              </w:rPr>
            </w:pPr>
            <w:r w:rsidRPr="00997190">
              <w:rPr>
                <w:rFonts w:ascii="Franklin Gothic Book" w:hAnsi="Franklin Gothic Book" w:cs="Arial"/>
                <w:color w:val="4B4B4B"/>
              </w:rPr>
              <w:t>% Below</w:t>
            </w:r>
          </w:p>
        </w:tc>
        <w:tc>
          <w:tcPr>
            <w:tcW w:w="1916" w:type="dxa"/>
            <w:tcBorders>
              <w:top w:val="single" w:sz="4" w:space="0" w:color="auto"/>
              <w:left w:val="single" w:sz="4" w:space="0" w:color="auto"/>
              <w:bottom w:val="single" w:sz="4" w:space="0" w:color="auto"/>
              <w:right w:val="single" w:sz="4" w:space="0" w:color="auto"/>
            </w:tcBorders>
            <w:shd w:val="clear" w:color="auto" w:fill="F2F2F2"/>
            <w:hideMark/>
          </w:tcPr>
          <w:p w14:paraId="7F1A76A3" w14:textId="77777777" w:rsidR="00AC0777" w:rsidRPr="00997190" w:rsidRDefault="00AC0777">
            <w:pPr>
              <w:pStyle w:val="Standard"/>
              <w:spacing w:after="0" w:line="240" w:lineRule="auto"/>
              <w:jc w:val="center"/>
              <w:rPr>
                <w:rFonts w:ascii="Franklin Gothic Book" w:hAnsi="Franklin Gothic Book" w:cs="Arial"/>
                <w:color w:val="4B4B4B"/>
              </w:rPr>
            </w:pPr>
            <w:r w:rsidRPr="00997190">
              <w:rPr>
                <w:rFonts w:ascii="Franklin Gothic Book" w:hAnsi="Franklin Gothic Book" w:cs="Arial"/>
                <w:color w:val="4B4B4B"/>
              </w:rPr>
              <w:t>VA</w:t>
            </w:r>
          </w:p>
        </w:tc>
      </w:tr>
      <w:tr w:rsidR="00AC0777" w:rsidRPr="00997190" w14:paraId="57642688" w14:textId="77777777" w:rsidTr="00AC0777">
        <w:tc>
          <w:tcPr>
            <w:tcW w:w="2321" w:type="dxa"/>
            <w:tcBorders>
              <w:top w:val="single" w:sz="4" w:space="0" w:color="auto"/>
              <w:left w:val="single" w:sz="4" w:space="0" w:color="auto"/>
              <w:bottom w:val="single" w:sz="4" w:space="0" w:color="auto"/>
              <w:right w:val="single" w:sz="4" w:space="0" w:color="auto"/>
            </w:tcBorders>
            <w:shd w:val="clear" w:color="auto" w:fill="F2F2F2"/>
            <w:hideMark/>
          </w:tcPr>
          <w:p w14:paraId="66016B72" w14:textId="77777777" w:rsidR="00AC0777" w:rsidRPr="00997190" w:rsidRDefault="00AC0777">
            <w:pPr>
              <w:pStyle w:val="Standard"/>
              <w:spacing w:after="0" w:line="240" w:lineRule="auto"/>
              <w:rPr>
                <w:rFonts w:ascii="Franklin Gothic Book" w:hAnsi="Franklin Gothic Book" w:cs="Arial"/>
                <w:color w:val="4B4B4B"/>
              </w:rPr>
            </w:pPr>
            <w:r w:rsidRPr="00997190">
              <w:rPr>
                <w:rFonts w:ascii="Franklin Gothic Book" w:hAnsi="Franklin Gothic Book" w:cs="Arial"/>
                <w:color w:val="4B4B4B"/>
              </w:rPr>
              <w:t>Faculty</w:t>
            </w:r>
          </w:p>
        </w:tc>
        <w:tc>
          <w:tcPr>
            <w:tcW w:w="2112" w:type="dxa"/>
            <w:tcBorders>
              <w:top w:val="single" w:sz="4" w:space="0" w:color="auto"/>
              <w:left w:val="single" w:sz="4" w:space="0" w:color="auto"/>
              <w:bottom w:val="single" w:sz="4" w:space="0" w:color="auto"/>
              <w:right w:val="single" w:sz="4" w:space="0" w:color="auto"/>
            </w:tcBorders>
          </w:tcPr>
          <w:p w14:paraId="5F83D8F7" w14:textId="77777777" w:rsidR="00AC0777" w:rsidRPr="00997190" w:rsidRDefault="00AC0777">
            <w:pPr>
              <w:pStyle w:val="Standard"/>
              <w:spacing w:after="0" w:line="240" w:lineRule="auto"/>
              <w:jc w:val="center"/>
              <w:rPr>
                <w:rFonts w:ascii="Franklin Gothic Book" w:hAnsi="Franklin Gothic Book" w:cs="Arial"/>
                <w:color w:val="4B4B4B"/>
              </w:rPr>
            </w:pPr>
          </w:p>
        </w:tc>
        <w:tc>
          <w:tcPr>
            <w:tcW w:w="2001" w:type="dxa"/>
            <w:tcBorders>
              <w:top w:val="single" w:sz="4" w:space="0" w:color="auto"/>
              <w:left w:val="single" w:sz="4" w:space="0" w:color="auto"/>
              <w:bottom w:val="single" w:sz="4" w:space="0" w:color="auto"/>
              <w:right w:val="single" w:sz="4" w:space="0" w:color="auto"/>
            </w:tcBorders>
          </w:tcPr>
          <w:p w14:paraId="602772CA" w14:textId="77777777" w:rsidR="00AC0777" w:rsidRPr="00997190" w:rsidRDefault="00AC0777">
            <w:pPr>
              <w:pStyle w:val="Standard"/>
              <w:spacing w:after="0" w:line="240" w:lineRule="auto"/>
              <w:jc w:val="center"/>
              <w:rPr>
                <w:rFonts w:ascii="Franklin Gothic Book" w:hAnsi="Franklin Gothic Book" w:cs="Arial"/>
                <w:color w:val="4B4B4B"/>
              </w:rPr>
            </w:pPr>
          </w:p>
        </w:tc>
        <w:tc>
          <w:tcPr>
            <w:tcW w:w="2106" w:type="dxa"/>
            <w:tcBorders>
              <w:top w:val="single" w:sz="4" w:space="0" w:color="auto"/>
              <w:left w:val="single" w:sz="4" w:space="0" w:color="auto"/>
              <w:bottom w:val="single" w:sz="4" w:space="0" w:color="auto"/>
              <w:right w:val="single" w:sz="4" w:space="0" w:color="auto"/>
            </w:tcBorders>
          </w:tcPr>
          <w:p w14:paraId="646BA146" w14:textId="77777777" w:rsidR="00AC0777" w:rsidRPr="00997190" w:rsidRDefault="00AC0777">
            <w:pPr>
              <w:pStyle w:val="Standard"/>
              <w:spacing w:after="0" w:line="240" w:lineRule="auto"/>
              <w:jc w:val="center"/>
              <w:rPr>
                <w:rFonts w:ascii="Franklin Gothic Book" w:hAnsi="Franklin Gothic Book" w:cs="Arial"/>
                <w:color w:val="4B4B4B"/>
              </w:rPr>
            </w:pPr>
          </w:p>
        </w:tc>
        <w:tc>
          <w:tcPr>
            <w:tcW w:w="1916" w:type="dxa"/>
            <w:tcBorders>
              <w:top w:val="single" w:sz="4" w:space="0" w:color="auto"/>
              <w:left w:val="single" w:sz="4" w:space="0" w:color="auto"/>
              <w:bottom w:val="single" w:sz="4" w:space="0" w:color="auto"/>
              <w:right w:val="single" w:sz="4" w:space="0" w:color="auto"/>
            </w:tcBorders>
          </w:tcPr>
          <w:p w14:paraId="1016D7DE" w14:textId="77777777" w:rsidR="00AC0777" w:rsidRPr="00997190" w:rsidRDefault="00AC0777">
            <w:pPr>
              <w:pStyle w:val="Standard"/>
              <w:spacing w:after="0" w:line="240" w:lineRule="auto"/>
              <w:jc w:val="center"/>
              <w:rPr>
                <w:rFonts w:ascii="Franklin Gothic Book" w:hAnsi="Franklin Gothic Book" w:cs="Arial"/>
                <w:color w:val="4B4B4B"/>
              </w:rPr>
            </w:pPr>
          </w:p>
        </w:tc>
      </w:tr>
      <w:tr w:rsidR="00AC0777" w:rsidRPr="00997190" w14:paraId="79C14E5F" w14:textId="77777777" w:rsidTr="00AC0777">
        <w:tc>
          <w:tcPr>
            <w:tcW w:w="2321" w:type="dxa"/>
            <w:tcBorders>
              <w:top w:val="single" w:sz="4" w:space="0" w:color="auto"/>
              <w:left w:val="single" w:sz="4" w:space="0" w:color="auto"/>
              <w:bottom w:val="single" w:sz="4" w:space="0" w:color="auto"/>
              <w:right w:val="single" w:sz="4" w:space="0" w:color="auto"/>
            </w:tcBorders>
            <w:shd w:val="clear" w:color="auto" w:fill="F2F2F2"/>
            <w:hideMark/>
          </w:tcPr>
          <w:p w14:paraId="382702CD" w14:textId="77777777" w:rsidR="00AC0777" w:rsidRPr="00997190" w:rsidRDefault="00AC0777">
            <w:pPr>
              <w:pStyle w:val="Standard"/>
              <w:spacing w:after="0" w:line="240" w:lineRule="auto"/>
              <w:rPr>
                <w:rFonts w:ascii="Franklin Gothic Book" w:hAnsi="Franklin Gothic Book" w:cs="Arial"/>
                <w:color w:val="4B4B4B"/>
              </w:rPr>
            </w:pPr>
            <w:r w:rsidRPr="00997190">
              <w:rPr>
                <w:rFonts w:ascii="Franklin Gothic Book" w:hAnsi="Franklin Gothic Book" w:cs="Arial"/>
                <w:color w:val="4B4B4B"/>
              </w:rPr>
              <w:t>Qualification</w:t>
            </w:r>
          </w:p>
        </w:tc>
        <w:tc>
          <w:tcPr>
            <w:tcW w:w="2112" w:type="dxa"/>
            <w:tcBorders>
              <w:top w:val="single" w:sz="4" w:space="0" w:color="auto"/>
              <w:left w:val="single" w:sz="4" w:space="0" w:color="auto"/>
              <w:bottom w:val="single" w:sz="4" w:space="0" w:color="auto"/>
              <w:right w:val="single" w:sz="4" w:space="0" w:color="auto"/>
            </w:tcBorders>
          </w:tcPr>
          <w:p w14:paraId="4BA352AE" w14:textId="77777777" w:rsidR="00AC0777" w:rsidRPr="00997190" w:rsidRDefault="00AC0777">
            <w:pPr>
              <w:pStyle w:val="Standard"/>
              <w:spacing w:after="0" w:line="240" w:lineRule="auto"/>
              <w:jc w:val="center"/>
              <w:rPr>
                <w:rFonts w:ascii="Franklin Gothic Book" w:hAnsi="Franklin Gothic Book" w:cs="Arial"/>
                <w:color w:val="4B4B4B"/>
              </w:rPr>
            </w:pPr>
          </w:p>
        </w:tc>
        <w:tc>
          <w:tcPr>
            <w:tcW w:w="2001" w:type="dxa"/>
            <w:tcBorders>
              <w:top w:val="single" w:sz="4" w:space="0" w:color="auto"/>
              <w:left w:val="single" w:sz="4" w:space="0" w:color="auto"/>
              <w:bottom w:val="single" w:sz="4" w:space="0" w:color="auto"/>
              <w:right w:val="single" w:sz="4" w:space="0" w:color="auto"/>
            </w:tcBorders>
          </w:tcPr>
          <w:p w14:paraId="53A7BFBE" w14:textId="77777777" w:rsidR="00AC0777" w:rsidRPr="00997190" w:rsidRDefault="00AC0777">
            <w:pPr>
              <w:pStyle w:val="Standard"/>
              <w:spacing w:after="0" w:line="240" w:lineRule="auto"/>
              <w:jc w:val="center"/>
              <w:rPr>
                <w:rFonts w:ascii="Franklin Gothic Book" w:hAnsi="Franklin Gothic Book" w:cs="Arial"/>
                <w:color w:val="4B4B4B"/>
              </w:rPr>
            </w:pPr>
          </w:p>
        </w:tc>
        <w:tc>
          <w:tcPr>
            <w:tcW w:w="2106" w:type="dxa"/>
            <w:tcBorders>
              <w:top w:val="single" w:sz="4" w:space="0" w:color="auto"/>
              <w:left w:val="single" w:sz="4" w:space="0" w:color="auto"/>
              <w:bottom w:val="single" w:sz="4" w:space="0" w:color="auto"/>
              <w:right w:val="single" w:sz="4" w:space="0" w:color="auto"/>
            </w:tcBorders>
          </w:tcPr>
          <w:p w14:paraId="6573B064" w14:textId="77777777" w:rsidR="00AC0777" w:rsidRPr="00997190" w:rsidRDefault="00AC0777">
            <w:pPr>
              <w:pStyle w:val="Standard"/>
              <w:spacing w:after="0" w:line="240" w:lineRule="auto"/>
              <w:jc w:val="center"/>
              <w:rPr>
                <w:rFonts w:ascii="Franklin Gothic Book" w:hAnsi="Franklin Gothic Book" w:cs="Arial"/>
                <w:color w:val="4B4B4B"/>
              </w:rPr>
            </w:pPr>
          </w:p>
        </w:tc>
        <w:tc>
          <w:tcPr>
            <w:tcW w:w="1916" w:type="dxa"/>
            <w:tcBorders>
              <w:top w:val="single" w:sz="4" w:space="0" w:color="auto"/>
              <w:left w:val="single" w:sz="4" w:space="0" w:color="auto"/>
              <w:bottom w:val="single" w:sz="4" w:space="0" w:color="auto"/>
              <w:right w:val="single" w:sz="4" w:space="0" w:color="auto"/>
            </w:tcBorders>
          </w:tcPr>
          <w:p w14:paraId="2242DA66" w14:textId="77777777" w:rsidR="00AC0777" w:rsidRPr="00997190" w:rsidRDefault="00AC0777">
            <w:pPr>
              <w:pStyle w:val="Standard"/>
              <w:spacing w:after="0" w:line="240" w:lineRule="auto"/>
              <w:jc w:val="center"/>
              <w:rPr>
                <w:rFonts w:ascii="Franklin Gothic Book" w:hAnsi="Franklin Gothic Book" w:cs="Arial"/>
                <w:color w:val="4B4B4B"/>
              </w:rPr>
            </w:pPr>
          </w:p>
        </w:tc>
      </w:tr>
      <w:tr w:rsidR="00AC0777" w:rsidRPr="00997190" w14:paraId="7062D3B5" w14:textId="77777777" w:rsidTr="00AC0777">
        <w:tc>
          <w:tcPr>
            <w:tcW w:w="2321" w:type="dxa"/>
            <w:tcBorders>
              <w:top w:val="single" w:sz="4" w:space="0" w:color="auto"/>
              <w:left w:val="single" w:sz="4" w:space="0" w:color="auto"/>
              <w:bottom w:val="single" w:sz="4" w:space="0" w:color="auto"/>
              <w:right w:val="single" w:sz="4" w:space="0" w:color="auto"/>
            </w:tcBorders>
            <w:shd w:val="clear" w:color="auto" w:fill="F2F2F2"/>
            <w:hideMark/>
          </w:tcPr>
          <w:p w14:paraId="07E8921E" w14:textId="77777777" w:rsidR="00AC0777" w:rsidRPr="00997190" w:rsidRDefault="00AC0777">
            <w:pPr>
              <w:pStyle w:val="Standard"/>
              <w:spacing w:after="0" w:line="240" w:lineRule="auto"/>
              <w:rPr>
                <w:rFonts w:ascii="Franklin Gothic Book" w:hAnsi="Franklin Gothic Book" w:cs="Arial"/>
                <w:color w:val="4B4B4B"/>
              </w:rPr>
            </w:pPr>
            <w:r w:rsidRPr="00997190">
              <w:rPr>
                <w:rFonts w:ascii="Franklin Gothic Book" w:hAnsi="Franklin Gothic Book" w:cs="Arial"/>
                <w:color w:val="4B4B4B"/>
              </w:rPr>
              <w:t>Class</w:t>
            </w:r>
          </w:p>
        </w:tc>
        <w:tc>
          <w:tcPr>
            <w:tcW w:w="2112" w:type="dxa"/>
            <w:tcBorders>
              <w:top w:val="single" w:sz="4" w:space="0" w:color="auto"/>
              <w:left w:val="single" w:sz="4" w:space="0" w:color="auto"/>
              <w:bottom w:val="single" w:sz="4" w:space="0" w:color="auto"/>
              <w:right w:val="single" w:sz="4" w:space="0" w:color="auto"/>
            </w:tcBorders>
          </w:tcPr>
          <w:p w14:paraId="003A4944" w14:textId="77777777" w:rsidR="00AC0777" w:rsidRPr="00997190" w:rsidRDefault="00AC0777">
            <w:pPr>
              <w:pStyle w:val="Standard"/>
              <w:spacing w:after="0" w:line="240" w:lineRule="auto"/>
              <w:jc w:val="center"/>
              <w:rPr>
                <w:rFonts w:ascii="Franklin Gothic Book" w:hAnsi="Franklin Gothic Book" w:cs="Arial"/>
                <w:color w:val="4B4B4B"/>
              </w:rPr>
            </w:pPr>
          </w:p>
        </w:tc>
        <w:tc>
          <w:tcPr>
            <w:tcW w:w="2001" w:type="dxa"/>
            <w:tcBorders>
              <w:top w:val="single" w:sz="4" w:space="0" w:color="auto"/>
              <w:left w:val="single" w:sz="4" w:space="0" w:color="auto"/>
              <w:bottom w:val="single" w:sz="4" w:space="0" w:color="auto"/>
              <w:right w:val="single" w:sz="4" w:space="0" w:color="auto"/>
            </w:tcBorders>
          </w:tcPr>
          <w:p w14:paraId="57196A4D" w14:textId="77777777" w:rsidR="00AC0777" w:rsidRPr="00997190" w:rsidRDefault="00AC0777">
            <w:pPr>
              <w:pStyle w:val="Standard"/>
              <w:spacing w:after="0" w:line="240" w:lineRule="auto"/>
              <w:jc w:val="center"/>
              <w:rPr>
                <w:rFonts w:ascii="Franklin Gothic Book" w:hAnsi="Franklin Gothic Book" w:cs="Arial"/>
                <w:color w:val="4B4B4B"/>
              </w:rPr>
            </w:pPr>
          </w:p>
        </w:tc>
        <w:tc>
          <w:tcPr>
            <w:tcW w:w="2106" w:type="dxa"/>
            <w:tcBorders>
              <w:top w:val="single" w:sz="4" w:space="0" w:color="auto"/>
              <w:left w:val="single" w:sz="4" w:space="0" w:color="auto"/>
              <w:bottom w:val="single" w:sz="4" w:space="0" w:color="auto"/>
              <w:right w:val="single" w:sz="4" w:space="0" w:color="auto"/>
            </w:tcBorders>
          </w:tcPr>
          <w:p w14:paraId="050FF973" w14:textId="77777777" w:rsidR="00AC0777" w:rsidRPr="00997190" w:rsidRDefault="00AC0777">
            <w:pPr>
              <w:pStyle w:val="Standard"/>
              <w:spacing w:after="0" w:line="240" w:lineRule="auto"/>
              <w:jc w:val="center"/>
              <w:rPr>
                <w:rFonts w:ascii="Franklin Gothic Book" w:hAnsi="Franklin Gothic Book" w:cs="Arial"/>
                <w:color w:val="4B4B4B"/>
              </w:rPr>
            </w:pPr>
          </w:p>
        </w:tc>
        <w:tc>
          <w:tcPr>
            <w:tcW w:w="1916" w:type="dxa"/>
            <w:tcBorders>
              <w:top w:val="single" w:sz="4" w:space="0" w:color="auto"/>
              <w:left w:val="single" w:sz="4" w:space="0" w:color="auto"/>
              <w:bottom w:val="single" w:sz="4" w:space="0" w:color="auto"/>
              <w:right w:val="single" w:sz="4" w:space="0" w:color="auto"/>
            </w:tcBorders>
          </w:tcPr>
          <w:p w14:paraId="50E15ABD" w14:textId="77777777" w:rsidR="00AC0777" w:rsidRPr="00997190" w:rsidRDefault="00AC0777">
            <w:pPr>
              <w:pStyle w:val="Standard"/>
              <w:spacing w:after="0" w:line="240" w:lineRule="auto"/>
              <w:jc w:val="center"/>
              <w:rPr>
                <w:rFonts w:ascii="Franklin Gothic Book" w:hAnsi="Franklin Gothic Book" w:cs="Arial"/>
                <w:color w:val="4B4B4B"/>
              </w:rPr>
            </w:pPr>
          </w:p>
        </w:tc>
      </w:tr>
    </w:tbl>
    <w:p w14:paraId="1A60B8CC" w14:textId="77777777" w:rsidR="00AC0777" w:rsidRPr="00997190" w:rsidRDefault="00AC0777" w:rsidP="00AC0777">
      <w:pPr>
        <w:rPr>
          <w:rFonts w:ascii="Franklin Gothic Book" w:hAnsi="Franklin Gothic Book"/>
        </w:rPr>
      </w:pPr>
    </w:p>
    <w:p w14:paraId="0B9E2F46" w14:textId="77777777" w:rsidR="00AC0777" w:rsidRPr="00997190" w:rsidRDefault="00AC0777" w:rsidP="000B26ED">
      <w:pPr>
        <w:pStyle w:val="Heading2"/>
        <w:rPr>
          <w:rFonts w:ascii="Franklin Gothic Book" w:hAnsi="Franklin Gothic Book"/>
          <w:color w:val="4B4B4B"/>
        </w:rPr>
      </w:pPr>
      <w:r w:rsidRPr="00997190">
        <w:rPr>
          <w:rFonts w:ascii="Franklin Gothic Book" w:hAnsi="Franklin Gothic Book"/>
          <w:color w:val="4B4B4B"/>
        </w:rPr>
        <w:lastRenderedPageBreak/>
        <w:t>Grade Distribution</w:t>
      </w:r>
    </w:p>
    <w:p w14:paraId="4E8836A4" w14:textId="77777777" w:rsidR="00AC0777" w:rsidRPr="00997190" w:rsidRDefault="00AC0777" w:rsidP="00AC0777">
      <w:pPr>
        <w:pStyle w:val="Standard"/>
        <w:spacing w:after="0" w:line="240" w:lineRule="auto"/>
        <w:rPr>
          <w:rFonts w:ascii="Franklin Gothic Book" w:eastAsiaTheme="minorHAnsi" w:hAnsi="Franklin Gothic Book" w:cstheme="minorBidi"/>
          <w:color w:val="1B5E9E"/>
          <w:kern w:val="0"/>
          <w:sz w:val="28"/>
          <w:lang w:eastAsia="en-US"/>
        </w:rPr>
      </w:pPr>
    </w:p>
    <w:p w14:paraId="5AA523D8" w14:textId="77777777" w:rsidR="00AC0777" w:rsidRPr="00997190" w:rsidRDefault="00AC0777" w:rsidP="00D60733">
      <w:pPr>
        <w:pStyle w:val="Standard"/>
        <w:numPr>
          <w:ilvl w:val="0"/>
          <w:numId w:val="4"/>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Navigate to Grades Analysis &gt; Grade Summary &gt; Qualifications.</w:t>
      </w:r>
    </w:p>
    <w:p w14:paraId="0C5CEF63" w14:textId="77777777" w:rsidR="00AC0777" w:rsidRPr="00997190" w:rsidRDefault="00AC0777" w:rsidP="00D60733">
      <w:pPr>
        <w:pStyle w:val="Standard"/>
        <w:numPr>
          <w:ilvl w:val="0"/>
          <w:numId w:val="4"/>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On the Options select Percent.</w:t>
      </w:r>
    </w:p>
    <w:p w14:paraId="64585B3D" w14:textId="77777777" w:rsidR="00AC0777" w:rsidRPr="00997190" w:rsidRDefault="00AC0777" w:rsidP="00D60733">
      <w:pPr>
        <w:pStyle w:val="Standard"/>
        <w:numPr>
          <w:ilvl w:val="0"/>
          <w:numId w:val="4"/>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If your qualifications have different grading methods, these can be grouped by selecting Display Grades As ‘L3 A*-E Grades’ or ‘L3 DMP Grades’</w:t>
      </w:r>
    </w:p>
    <w:p w14:paraId="2CB12ECB" w14:textId="77777777" w:rsidR="00AC0777" w:rsidRPr="00997190" w:rsidRDefault="00AC0777" w:rsidP="00AC0777">
      <w:pPr>
        <w:pStyle w:val="Standard"/>
        <w:spacing w:after="0" w:line="240" w:lineRule="auto"/>
        <w:rPr>
          <w:rFonts w:ascii="Franklin Gothic Book" w:eastAsiaTheme="minorHAnsi" w:hAnsi="Franklin Gothic Book" w:cstheme="minorBidi"/>
          <w:color w:val="1B5E9E"/>
          <w:kern w:val="0"/>
          <w:sz w:val="28"/>
          <w:lang w:eastAsia="en-US"/>
        </w:rPr>
      </w:pPr>
    </w:p>
    <w:p w14:paraId="245CF059" w14:textId="77777777" w:rsidR="00AC0777" w:rsidRPr="00997190" w:rsidRDefault="00AC0777" w:rsidP="00AC0777">
      <w:pPr>
        <w:pStyle w:val="Standard"/>
        <w:spacing w:after="0" w:line="240" w:lineRule="auto"/>
        <w:rPr>
          <w:rFonts w:ascii="Franklin Gothic Book" w:eastAsiaTheme="minorHAnsi" w:hAnsi="Franklin Gothic Book" w:cstheme="minorBidi"/>
          <w:color w:val="1B5E9E"/>
          <w:kern w:val="0"/>
          <w:sz w:val="28"/>
          <w:lang w:eastAsia="en-US"/>
        </w:rPr>
      </w:pPr>
    </w:p>
    <w:tbl>
      <w:tblPr>
        <w:tblStyle w:val="TableGrid"/>
        <w:tblW w:w="10768" w:type="dxa"/>
        <w:tblLook w:val="04A0" w:firstRow="1" w:lastRow="0" w:firstColumn="1" w:lastColumn="0" w:noHBand="0" w:noVBand="1"/>
      </w:tblPr>
      <w:tblGrid>
        <w:gridCol w:w="1163"/>
        <w:gridCol w:w="1164"/>
        <w:gridCol w:w="1161"/>
        <w:gridCol w:w="1161"/>
        <w:gridCol w:w="1161"/>
        <w:gridCol w:w="1161"/>
        <w:gridCol w:w="1161"/>
        <w:gridCol w:w="1162"/>
        <w:gridCol w:w="1474"/>
      </w:tblGrid>
      <w:tr w:rsidR="00AC0777" w:rsidRPr="00997190" w14:paraId="2FDC06A5" w14:textId="77777777" w:rsidTr="00AC0777">
        <w:trPr>
          <w:trHeight w:val="130"/>
        </w:trPr>
        <w:tc>
          <w:tcPr>
            <w:tcW w:w="1163" w:type="dxa"/>
            <w:tcBorders>
              <w:top w:val="single" w:sz="4" w:space="0" w:color="auto"/>
              <w:left w:val="single" w:sz="4" w:space="0" w:color="auto"/>
              <w:bottom w:val="single" w:sz="4" w:space="0" w:color="auto"/>
              <w:right w:val="single" w:sz="4" w:space="0" w:color="auto"/>
            </w:tcBorders>
            <w:shd w:val="clear" w:color="auto" w:fill="F2F2F2"/>
          </w:tcPr>
          <w:p w14:paraId="1C7D4E91" w14:textId="77777777" w:rsidR="00AC0777" w:rsidRPr="00997190" w:rsidRDefault="00AC0777" w:rsidP="000B26ED">
            <w:pPr>
              <w:pStyle w:val="Standard"/>
              <w:spacing w:after="0" w:line="240" w:lineRule="auto"/>
              <w:rPr>
                <w:rFonts w:ascii="Franklin Gothic Book" w:hAnsi="Franklin Gothic Book" w:cs="Arial"/>
                <w:color w:val="4B4B4B"/>
              </w:rPr>
            </w:pPr>
          </w:p>
        </w:tc>
        <w:tc>
          <w:tcPr>
            <w:tcW w:w="1164" w:type="dxa"/>
            <w:tcBorders>
              <w:top w:val="single" w:sz="4" w:space="0" w:color="auto"/>
              <w:left w:val="single" w:sz="4" w:space="0" w:color="auto"/>
              <w:bottom w:val="single" w:sz="4" w:space="0" w:color="auto"/>
              <w:right w:val="single" w:sz="4" w:space="0" w:color="auto"/>
            </w:tcBorders>
            <w:shd w:val="clear" w:color="auto" w:fill="F2F2F2"/>
            <w:hideMark/>
          </w:tcPr>
          <w:p w14:paraId="0E3BC80D" w14:textId="77777777" w:rsidR="00AC0777" w:rsidRPr="00997190" w:rsidRDefault="00AC0777" w:rsidP="000B26ED">
            <w:pPr>
              <w:pStyle w:val="Standard"/>
              <w:rPr>
                <w:rFonts w:ascii="Franklin Gothic Book" w:hAnsi="Franklin Gothic Book" w:cs="Arial"/>
                <w:color w:val="4B4B4B"/>
              </w:rPr>
            </w:pPr>
            <w:r w:rsidRPr="00997190">
              <w:rPr>
                <w:rFonts w:ascii="Franklin Gothic Book" w:hAnsi="Franklin Gothic Book" w:cs="Arial"/>
                <w:color w:val="4B4B4B"/>
              </w:rPr>
              <w:t>A*</w:t>
            </w:r>
          </w:p>
        </w:tc>
        <w:tc>
          <w:tcPr>
            <w:tcW w:w="1161" w:type="dxa"/>
            <w:tcBorders>
              <w:top w:val="single" w:sz="4" w:space="0" w:color="auto"/>
              <w:left w:val="single" w:sz="4" w:space="0" w:color="auto"/>
              <w:bottom w:val="single" w:sz="4" w:space="0" w:color="auto"/>
              <w:right w:val="single" w:sz="4" w:space="0" w:color="auto"/>
            </w:tcBorders>
            <w:shd w:val="clear" w:color="auto" w:fill="F2F2F2"/>
            <w:hideMark/>
          </w:tcPr>
          <w:p w14:paraId="2676571E" w14:textId="77777777" w:rsidR="00AC0777" w:rsidRPr="00997190" w:rsidRDefault="00AC0777" w:rsidP="000B26ED">
            <w:pPr>
              <w:pStyle w:val="Standard"/>
              <w:rPr>
                <w:rFonts w:ascii="Franklin Gothic Book" w:hAnsi="Franklin Gothic Book" w:cs="Arial"/>
                <w:color w:val="4B4B4B"/>
              </w:rPr>
            </w:pPr>
            <w:r w:rsidRPr="00997190">
              <w:rPr>
                <w:rFonts w:ascii="Franklin Gothic Book" w:hAnsi="Franklin Gothic Book" w:cs="Arial"/>
                <w:color w:val="4B4B4B"/>
              </w:rPr>
              <w:t>A</w:t>
            </w:r>
          </w:p>
        </w:tc>
        <w:tc>
          <w:tcPr>
            <w:tcW w:w="1161" w:type="dxa"/>
            <w:tcBorders>
              <w:top w:val="single" w:sz="4" w:space="0" w:color="auto"/>
              <w:left w:val="single" w:sz="4" w:space="0" w:color="auto"/>
              <w:bottom w:val="single" w:sz="4" w:space="0" w:color="auto"/>
              <w:right w:val="single" w:sz="4" w:space="0" w:color="auto"/>
            </w:tcBorders>
            <w:shd w:val="clear" w:color="auto" w:fill="F2F2F2"/>
            <w:hideMark/>
          </w:tcPr>
          <w:p w14:paraId="24F8DCD0" w14:textId="77777777" w:rsidR="00AC0777" w:rsidRPr="00997190" w:rsidRDefault="00AC0777" w:rsidP="000B26ED">
            <w:pPr>
              <w:pStyle w:val="Standard"/>
              <w:rPr>
                <w:rFonts w:ascii="Franklin Gothic Book" w:hAnsi="Franklin Gothic Book" w:cs="Arial"/>
                <w:color w:val="4B4B4B"/>
              </w:rPr>
            </w:pPr>
            <w:r w:rsidRPr="00997190">
              <w:rPr>
                <w:rFonts w:ascii="Franklin Gothic Book" w:hAnsi="Franklin Gothic Book" w:cs="Arial"/>
                <w:color w:val="4B4B4B"/>
              </w:rPr>
              <w:t>B</w:t>
            </w:r>
          </w:p>
        </w:tc>
        <w:tc>
          <w:tcPr>
            <w:tcW w:w="1161" w:type="dxa"/>
            <w:tcBorders>
              <w:top w:val="single" w:sz="4" w:space="0" w:color="auto"/>
              <w:left w:val="single" w:sz="4" w:space="0" w:color="auto"/>
              <w:bottom w:val="single" w:sz="4" w:space="0" w:color="auto"/>
              <w:right w:val="single" w:sz="4" w:space="0" w:color="auto"/>
            </w:tcBorders>
            <w:shd w:val="clear" w:color="auto" w:fill="F2F2F2"/>
            <w:hideMark/>
          </w:tcPr>
          <w:p w14:paraId="7A3BD2E7" w14:textId="77777777" w:rsidR="00AC0777" w:rsidRPr="00997190" w:rsidRDefault="00AC0777" w:rsidP="000B26ED">
            <w:pPr>
              <w:pStyle w:val="Standard"/>
              <w:rPr>
                <w:rFonts w:ascii="Franklin Gothic Book" w:hAnsi="Franklin Gothic Book" w:cs="Arial"/>
                <w:color w:val="4B4B4B"/>
              </w:rPr>
            </w:pPr>
            <w:r w:rsidRPr="00997190">
              <w:rPr>
                <w:rFonts w:ascii="Franklin Gothic Book" w:hAnsi="Franklin Gothic Book" w:cs="Arial"/>
                <w:color w:val="4B4B4B"/>
              </w:rPr>
              <w:t>C</w:t>
            </w:r>
          </w:p>
        </w:tc>
        <w:tc>
          <w:tcPr>
            <w:tcW w:w="1161" w:type="dxa"/>
            <w:tcBorders>
              <w:top w:val="single" w:sz="4" w:space="0" w:color="auto"/>
              <w:left w:val="single" w:sz="4" w:space="0" w:color="auto"/>
              <w:bottom w:val="single" w:sz="4" w:space="0" w:color="auto"/>
              <w:right w:val="single" w:sz="4" w:space="0" w:color="auto"/>
            </w:tcBorders>
            <w:shd w:val="clear" w:color="auto" w:fill="F2F2F2"/>
            <w:hideMark/>
          </w:tcPr>
          <w:p w14:paraId="6416E2B9" w14:textId="77777777" w:rsidR="00AC0777" w:rsidRPr="00997190" w:rsidRDefault="00AC0777" w:rsidP="000B26ED">
            <w:pPr>
              <w:pStyle w:val="Standard"/>
              <w:rPr>
                <w:rFonts w:ascii="Franklin Gothic Book" w:hAnsi="Franklin Gothic Book" w:cs="Arial"/>
                <w:color w:val="4B4B4B"/>
              </w:rPr>
            </w:pPr>
            <w:r w:rsidRPr="00997190">
              <w:rPr>
                <w:rFonts w:ascii="Franklin Gothic Book" w:hAnsi="Franklin Gothic Book" w:cs="Arial"/>
                <w:color w:val="4B4B4B"/>
              </w:rPr>
              <w:t>D</w:t>
            </w:r>
          </w:p>
        </w:tc>
        <w:tc>
          <w:tcPr>
            <w:tcW w:w="1161" w:type="dxa"/>
            <w:tcBorders>
              <w:top w:val="single" w:sz="4" w:space="0" w:color="auto"/>
              <w:left w:val="single" w:sz="4" w:space="0" w:color="auto"/>
              <w:bottom w:val="single" w:sz="4" w:space="0" w:color="auto"/>
              <w:right w:val="single" w:sz="4" w:space="0" w:color="auto"/>
            </w:tcBorders>
            <w:shd w:val="clear" w:color="auto" w:fill="F2F2F2"/>
            <w:hideMark/>
          </w:tcPr>
          <w:p w14:paraId="5D04C852" w14:textId="77777777" w:rsidR="00AC0777" w:rsidRPr="00997190" w:rsidRDefault="00AC0777" w:rsidP="000B26ED">
            <w:pPr>
              <w:pStyle w:val="Standard"/>
              <w:rPr>
                <w:rFonts w:ascii="Franklin Gothic Book" w:hAnsi="Franklin Gothic Book" w:cs="Arial"/>
                <w:color w:val="4B4B4B"/>
              </w:rPr>
            </w:pPr>
            <w:r w:rsidRPr="00997190">
              <w:rPr>
                <w:rFonts w:ascii="Franklin Gothic Book" w:hAnsi="Franklin Gothic Book" w:cs="Arial"/>
                <w:color w:val="4B4B4B"/>
              </w:rPr>
              <w:t>E</w:t>
            </w:r>
          </w:p>
        </w:tc>
        <w:tc>
          <w:tcPr>
            <w:tcW w:w="1162" w:type="dxa"/>
            <w:tcBorders>
              <w:top w:val="single" w:sz="4" w:space="0" w:color="auto"/>
              <w:left w:val="single" w:sz="4" w:space="0" w:color="auto"/>
              <w:bottom w:val="single" w:sz="4" w:space="0" w:color="auto"/>
              <w:right w:val="single" w:sz="4" w:space="0" w:color="auto"/>
            </w:tcBorders>
            <w:shd w:val="clear" w:color="auto" w:fill="F2F2F2"/>
            <w:hideMark/>
          </w:tcPr>
          <w:p w14:paraId="1B85C7F6" w14:textId="77777777" w:rsidR="00AC0777" w:rsidRPr="00997190" w:rsidRDefault="00AC0777" w:rsidP="000B26ED">
            <w:pPr>
              <w:pStyle w:val="Standard"/>
              <w:rPr>
                <w:rFonts w:ascii="Franklin Gothic Book" w:hAnsi="Franklin Gothic Book" w:cs="Arial"/>
                <w:color w:val="4B4B4B"/>
              </w:rPr>
            </w:pPr>
            <w:r w:rsidRPr="00997190">
              <w:rPr>
                <w:rFonts w:ascii="Franklin Gothic Book" w:hAnsi="Franklin Gothic Book" w:cs="Arial"/>
                <w:color w:val="4B4B4B"/>
              </w:rPr>
              <w:t>U</w:t>
            </w:r>
          </w:p>
        </w:tc>
        <w:tc>
          <w:tcPr>
            <w:tcW w:w="1474" w:type="dxa"/>
            <w:tcBorders>
              <w:top w:val="single" w:sz="4" w:space="0" w:color="auto"/>
              <w:left w:val="single" w:sz="4" w:space="0" w:color="auto"/>
              <w:bottom w:val="single" w:sz="4" w:space="0" w:color="auto"/>
              <w:right w:val="single" w:sz="4" w:space="0" w:color="auto"/>
            </w:tcBorders>
            <w:shd w:val="clear" w:color="auto" w:fill="F2F2F2"/>
            <w:hideMark/>
          </w:tcPr>
          <w:p w14:paraId="7654D77E" w14:textId="77777777" w:rsidR="00AC0777" w:rsidRPr="00997190" w:rsidRDefault="00AC0777" w:rsidP="000B26ED">
            <w:pPr>
              <w:pStyle w:val="Standard"/>
              <w:rPr>
                <w:rFonts w:ascii="Franklin Gothic Book" w:hAnsi="Franklin Gothic Book" w:cs="Arial"/>
                <w:color w:val="4B4B4B"/>
              </w:rPr>
            </w:pPr>
            <w:r w:rsidRPr="00997190">
              <w:rPr>
                <w:rFonts w:ascii="Franklin Gothic Book" w:hAnsi="Franklin Gothic Book" w:cs="Arial"/>
                <w:color w:val="4B4B4B"/>
              </w:rPr>
              <w:t>X</w:t>
            </w:r>
          </w:p>
        </w:tc>
      </w:tr>
      <w:tr w:rsidR="00AC0777" w:rsidRPr="00997190" w14:paraId="7A4F352A" w14:textId="77777777" w:rsidTr="00AC0777">
        <w:tc>
          <w:tcPr>
            <w:tcW w:w="1163" w:type="dxa"/>
            <w:tcBorders>
              <w:top w:val="single" w:sz="4" w:space="0" w:color="auto"/>
              <w:left w:val="single" w:sz="4" w:space="0" w:color="auto"/>
              <w:bottom w:val="single" w:sz="4" w:space="0" w:color="auto"/>
              <w:right w:val="single" w:sz="4" w:space="0" w:color="auto"/>
            </w:tcBorders>
            <w:shd w:val="clear" w:color="auto" w:fill="F2F2F2"/>
            <w:hideMark/>
          </w:tcPr>
          <w:p w14:paraId="26F7A3D0" w14:textId="77777777" w:rsidR="00AC0777" w:rsidRPr="00997190" w:rsidRDefault="00AC0777" w:rsidP="000B26ED">
            <w:pPr>
              <w:pStyle w:val="Standard"/>
              <w:spacing w:after="0" w:line="240" w:lineRule="auto"/>
              <w:rPr>
                <w:rFonts w:ascii="Franklin Gothic Book" w:hAnsi="Franklin Gothic Book" w:cs="Arial"/>
                <w:color w:val="4B4B4B"/>
              </w:rPr>
            </w:pPr>
            <w:r w:rsidRPr="00997190">
              <w:rPr>
                <w:rFonts w:ascii="Franklin Gothic Book" w:hAnsi="Franklin Gothic Book" w:cs="Arial"/>
                <w:color w:val="4B4B4B"/>
              </w:rPr>
              <w:t>%</w:t>
            </w:r>
          </w:p>
        </w:tc>
        <w:tc>
          <w:tcPr>
            <w:tcW w:w="1164" w:type="dxa"/>
            <w:tcBorders>
              <w:top w:val="single" w:sz="4" w:space="0" w:color="auto"/>
              <w:left w:val="single" w:sz="4" w:space="0" w:color="auto"/>
              <w:bottom w:val="single" w:sz="4" w:space="0" w:color="auto"/>
              <w:right w:val="single" w:sz="4" w:space="0" w:color="auto"/>
            </w:tcBorders>
          </w:tcPr>
          <w:p w14:paraId="05541B10" w14:textId="77777777" w:rsidR="00AC0777" w:rsidRPr="00997190" w:rsidRDefault="00AC0777" w:rsidP="000B26ED">
            <w:pPr>
              <w:pStyle w:val="Standard"/>
              <w:spacing w:after="0" w:line="240" w:lineRule="auto"/>
              <w:jc w:val="right"/>
              <w:rPr>
                <w:rFonts w:ascii="Franklin Gothic Book" w:hAnsi="Franklin Gothic Book" w:cs="Arial"/>
                <w:color w:val="4B4B4B"/>
              </w:rPr>
            </w:pPr>
          </w:p>
        </w:tc>
        <w:tc>
          <w:tcPr>
            <w:tcW w:w="1161" w:type="dxa"/>
            <w:tcBorders>
              <w:top w:val="single" w:sz="4" w:space="0" w:color="auto"/>
              <w:left w:val="single" w:sz="4" w:space="0" w:color="auto"/>
              <w:bottom w:val="single" w:sz="4" w:space="0" w:color="auto"/>
              <w:right w:val="single" w:sz="4" w:space="0" w:color="auto"/>
            </w:tcBorders>
          </w:tcPr>
          <w:p w14:paraId="069EE6A5" w14:textId="77777777" w:rsidR="00AC0777" w:rsidRPr="00997190" w:rsidRDefault="00AC0777" w:rsidP="000B26ED">
            <w:pPr>
              <w:pStyle w:val="Standard"/>
              <w:spacing w:after="0" w:line="240" w:lineRule="auto"/>
              <w:jc w:val="right"/>
              <w:rPr>
                <w:rFonts w:ascii="Franklin Gothic Book" w:hAnsi="Franklin Gothic Book" w:cs="Arial"/>
                <w:color w:val="4B4B4B"/>
              </w:rPr>
            </w:pPr>
          </w:p>
        </w:tc>
        <w:tc>
          <w:tcPr>
            <w:tcW w:w="1161" w:type="dxa"/>
            <w:tcBorders>
              <w:top w:val="single" w:sz="4" w:space="0" w:color="auto"/>
              <w:left w:val="single" w:sz="4" w:space="0" w:color="auto"/>
              <w:bottom w:val="single" w:sz="4" w:space="0" w:color="auto"/>
              <w:right w:val="single" w:sz="4" w:space="0" w:color="auto"/>
            </w:tcBorders>
          </w:tcPr>
          <w:p w14:paraId="1902F367" w14:textId="77777777" w:rsidR="00AC0777" w:rsidRPr="00997190" w:rsidRDefault="00AC0777" w:rsidP="000B26ED">
            <w:pPr>
              <w:pStyle w:val="Standard"/>
              <w:spacing w:after="0" w:line="240" w:lineRule="auto"/>
              <w:jc w:val="right"/>
              <w:rPr>
                <w:rFonts w:ascii="Franklin Gothic Book" w:hAnsi="Franklin Gothic Book" w:cs="Arial"/>
                <w:color w:val="4B4B4B"/>
              </w:rPr>
            </w:pPr>
          </w:p>
        </w:tc>
        <w:tc>
          <w:tcPr>
            <w:tcW w:w="1161" w:type="dxa"/>
            <w:tcBorders>
              <w:top w:val="single" w:sz="4" w:space="0" w:color="auto"/>
              <w:left w:val="single" w:sz="4" w:space="0" w:color="auto"/>
              <w:bottom w:val="single" w:sz="4" w:space="0" w:color="auto"/>
              <w:right w:val="single" w:sz="4" w:space="0" w:color="auto"/>
            </w:tcBorders>
          </w:tcPr>
          <w:p w14:paraId="21407762" w14:textId="77777777" w:rsidR="00AC0777" w:rsidRPr="00997190" w:rsidRDefault="00AC0777" w:rsidP="000B26ED">
            <w:pPr>
              <w:pStyle w:val="Standard"/>
              <w:spacing w:after="0" w:line="240" w:lineRule="auto"/>
              <w:jc w:val="right"/>
              <w:rPr>
                <w:rFonts w:ascii="Franklin Gothic Book" w:hAnsi="Franklin Gothic Book" w:cs="Arial"/>
                <w:color w:val="4B4B4B"/>
              </w:rPr>
            </w:pPr>
          </w:p>
        </w:tc>
        <w:tc>
          <w:tcPr>
            <w:tcW w:w="1161" w:type="dxa"/>
            <w:tcBorders>
              <w:top w:val="single" w:sz="4" w:space="0" w:color="auto"/>
              <w:left w:val="single" w:sz="4" w:space="0" w:color="auto"/>
              <w:bottom w:val="single" w:sz="4" w:space="0" w:color="auto"/>
              <w:right w:val="single" w:sz="4" w:space="0" w:color="auto"/>
            </w:tcBorders>
          </w:tcPr>
          <w:p w14:paraId="4130B096" w14:textId="77777777" w:rsidR="00AC0777" w:rsidRPr="00997190" w:rsidRDefault="00AC0777" w:rsidP="000B26ED">
            <w:pPr>
              <w:pStyle w:val="Standard"/>
              <w:spacing w:after="0" w:line="240" w:lineRule="auto"/>
              <w:jc w:val="right"/>
              <w:rPr>
                <w:rFonts w:ascii="Franklin Gothic Book" w:hAnsi="Franklin Gothic Book" w:cs="Arial"/>
                <w:color w:val="4B4B4B"/>
              </w:rPr>
            </w:pPr>
          </w:p>
        </w:tc>
        <w:tc>
          <w:tcPr>
            <w:tcW w:w="1161" w:type="dxa"/>
            <w:tcBorders>
              <w:top w:val="single" w:sz="4" w:space="0" w:color="auto"/>
              <w:left w:val="single" w:sz="4" w:space="0" w:color="auto"/>
              <w:bottom w:val="single" w:sz="4" w:space="0" w:color="auto"/>
              <w:right w:val="single" w:sz="4" w:space="0" w:color="auto"/>
            </w:tcBorders>
          </w:tcPr>
          <w:p w14:paraId="03F336FF" w14:textId="77777777" w:rsidR="00AC0777" w:rsidRPr="00997190" w:rsidRDefault="00AC0777" w:rsidP="000B26ED">
            <w:pPr>
              <w:pStyle w:val="Standard"/>
              <w:spacing w:after="0" w:line="240" w:lineRule="auto"/>
              <w:jc w:val="right"/>
              <w:rPr>
                <w:rFonts w:ascii="Franklin Gothic Book" w:hAnsi="Franklin Gothic Book" w:cs="Arial"/>
                <w:color w:val="4B4B4B"/>
              </w:rPr>
            </w:pPr>
          </w:p>
        </w:tc>
        <w:tc>
          <w:tcPr>
            <w:tcW w:w="1162" w:type="dxa"/>
            <w:tcBorders>
              <w:top w:val="single" w:sz="4" w:space="0" w:color="auto"/>
              <w:left w:val="single" w:sz="4" w:space="0" w:color="auto"/>
              <w:bottom w:val="single" w:sz="4" w:space="0" w:color="auto"/>
              <w:right w:val="single" w:sz="4" w:space="0" w:color="auto"/>
            </w:tcBorders>
          </w:tcPr>
          <w:p w14:paraId="24919993" w14:textId="77777777" w:rsidR="00AC0777" w:rsidRPr="00997190" w:rsidRDefault="00AC0777" w:rsidP="000B26ED">
            <w:pPr>
              <w:pStyle w:val="Standard"/>
              <w:spacing w:after="0" w:line="240" w:lineRule="auto"/>
              <w:jc w:val="right"/>
              <w:rPr>
                <w:rFonts w:ascii="Franklin Gothic Book" w:hAnsi="Franklin Gothic Book" w:cs="Arial"/>
                <w:color w:val="4B4B4B"/>
              </w:rPr>
            </w:pPr>
          </w:p>
        </w:tc>
        <w:tc>
          <w:tcPr>
            <w:tcW w:w="1474" w:type="dxa"/>
            <w:tcBorders>
              <w:top w:val="single" w:sz="4" w:space="0" w:color="auto"/>
              <w:left w:val="single" w:sz="4" w:space="0" w:color="auto"/>
              <w:bottom w:val="single" w:sz="4" w:space="0" w:color="auto"/>
              <w:right w:val="single" w:sz="4" w:space="0" w:color="auto"/>
            </w:tcBorders>
          </w:tcPr>
          <w:p w14:paraId="00BD5414" w14:textId="77777777" w:rsidR="00AC0777" w:rsidRPr="00997190" w:rsidRDefault="00AC0777" w:rsidP="000B26ED">
            <w:pPr>
              <w:pStyle w:val="Standard"/>
              <w:spacing w:after="0" w:line="240" w:lineRule="auto"/>
              <w:jc w:val="right"/>
              <w:rPr>
                <w:rFonts w:ascii="Franklin Gothic Book" w:hAnsi="Franklin Gothic Book" w:cs="Arial"/>
                <w:color w:val="4B4B4B"/>
              </w:rPr>
            </w:pPr>
          </w:p>
        </w:tc>
      </w:tr>
      <w:tr w:rsidR="00AC0777" w:rsidRPr="00997190" w14:paraId="3D6E63C0" w14:textId="77777777" w:rsidTr="00AC0777">
        <w:tc>
          <w:tcPr>
            <w:tcW w:w="4649" w:type="dxa"/>
            <w:gridSpan w:val="4"/>
            <w:tcBorders>
              <w:top w:val="single" w:sz="4" w:space="0" w:color="auto"/>
              <w:left w:val="single" w:sz="4" w:space="0" w:color="auto"/>
              <w:bottom w:val="single" w:sz="4" w:space="0" w:color="auto"/>
              <w:right w:val="single" w:sz="4" w:space="0" w:color="auto"/>
            </w:tcBorders>
            <w:shd w:val="clear" w:color="auto" w:fill="F2F2F2"/>
          </w:tcPr>
          <w:p w14:paraId="4BB78B69" w14:textId="77777777" w:rsidR="00AC0777" w:rsidRPr="00997190" w:rsidRDefault="00AC0777">
            <w:pPr>
              <w:pStyle w:val="Standard"/>
              <w:spacing w:after="0" w:line="240" w:lineRule="auto"/>
              <w:rPr>
                <w:rFonts w:ascii="Franklin Gothic Book" w:hAnsi="Franklin Gothic Book" w:cs="Arial"/>
                <w:color w:val="4B4B4B"/>
              </w:rPr>
            </w:pPr>
            <w:r w:rsidRPr="00997190">
              <w:rPr>
                <w:rFonts w:ascii="Franklin Gothic Book" w:hAnsi="Franklin Gothic Book" w:cs="Arial"/>
                <w:color w:val="4B4B4B"/>
              </w:rPr>
              <w:t>Comments:</w:t>
            </w:r>
          </w:p>
          <w:p w14:paraId="5B6C29F6" w14:textId="77777777" w:rsidR="00AC0777" w:rsidRPr="00997190" w:rsidRDefault="00AC0777">
            <w:pPr>
              <w:pStyle w:val="Standard"/>
              <w:spacing w:after="0" w:line="240" w:lineRule="auto"/>
              <w:rPr>
                <w:rFonts w:ascii="Franklin Gothic Book" w:hAnsi="Franklin Gothic Book" w:cs="Arial"/>
                <w:color w:val="4B4B4B"/>
              </w:rPr>
            </w:pPr>
          </w:p>
          <w:p w14:paraId="5F92B502" w14:textId="77777777" w:rsidR="00AC0777" w:rsidRPr="00997190" w:rsidRDefault="00AC0777">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What percentage attained grades A/B? How does this compare with other qualifications offered?</w:t>
            </w:r>
          </w:p>
          <w:p w14:paraId="1A36E41F" w14:textId="77777777" w:rsidR="00AC0777" w:rsidRPr="00997190" w:rsidRDefault="00AC0777">
            <w:pPr>
              <w:pStyle w:val="Standard"/>
              <w:spacing w:after="0" w:line="240" w:lineRule="auto"/>
              <w:jc w:val="right"/>
              <w:rPr>
                <w:rFonts w:ascii="Franklin Gothic Book" w:hAnsi="Franklin Gothic Book" w:cs="Arial"/>
                <w:color w:val="4B4B4B"/>
              </w:rPr>
            </w:pPr>
          </w:p>
        </w:tc>
        <w:tc>
          <w:tcPr>
            <w:tcW w:w="6119" w:type="dxa"/>
            <w:gridSpan w:val="5"/>
            <w:tcBorders>
              <w:top w:val="single" w:sz="4" w:space="0" w:color="auto"/>
              <w:left w:val="single" w:sz="4" w:space="0" w:color="auto"/>
              <w:bottom w:val="single" w:sz="4" w:space="0" w:color="auto"/>
              <w:right w:val="single" w:sz="4" w:space="0" w:color="auto"/>
            </w:tcBorders>
          </w:tcPr>
          <w:p w14:paraId="46DA3D4C" w14:textId="77777777" w:rsidR="00AC0777" w:rsidRPr="00997190" w:rsidRDefault="00AC0777">
            <w:pPr>
              <w:pStyle w:val="Standard"/>
              <w:spacing w:after="0" w:line="240" w:lineRule="auto"/>
              <w:jc w:val="right"/>
              <w:rPr>
                <w:rFonts w:ascii="Franklin Gothic Book" w:hAnsi="Franklin Gothic Book" w:cs="Arial"/>
                <w:color w:val="4B4B4B"/>
              </w:rPr>
            </w:pPr>
          </w:p>
        </w:tc>
      </w:tr>
    </w:tbl>
    <w:p w14:paraId="4EF5A01B" w14:textId="77777777" w:rsidR="00AC0777" w:rsidRPr="00997190" w:rsidRDefault="00AC0777" w:rsidP="00AC0777">
      <w:pPr>
        <w:pStyle w:val="Standard"/>
        <w:spacing w:after="0" w:line="240" w:lineRule="auto"/>
        <w:rPr>
          <w:rFonts w:ascii="Franklin Gothic Book" w:eastAsiaTheme="minorHAnsi" w:hAnsi="Franklin Gothic Book" w:cstheme="minorBidi"/>
          <w:color w:val="1B5E9E"/>
          <w:kern w:val="0"/>
          <w:sz w:val="28"/>
          <w:lang w:eastAsia="en-US"/>
        </w:rPr>
      </w:pPr>
    </w:p>
    <w:p w14:paraId="400C001A" w14:textId="77777777" w:rsidR="00AC0777" w:rsidRPr="00997190" w:rsidRDefault="00AC0777" w:rsidP="00421E29">
      <w:pPr>
        <w:pStyle w:val="Heading2"/>
        <w:rPr>
          <w:rFonts w:ascii="Franklin Gothic Book" w:hAnsi="Franklin Gothic Book"/>
          <w:color w:val="4B4B4B"/>
        </w:rPr>
      </w:pPr>
      <w:r w:rsidRPr="00997190">
        <w:rPr>
          <w:rFonts w:ascii="Franklin Gothic Book" w:hAnsi="Franklin Gothic Book"/>
          <w:color w:val="4B4B4B"/>
        </w:rPr>
        <w:t>Value Added</w:t>
      </w:r>
    </w:p>
    <w:p w14:paraId="276CCC8C" w14:textId="77777777" w:rsidR="00AC0777" w:rsidRPr="00997190" w:rsidRDefault="00AC0777" w:rsidP="00AC0777">
      <w:pPr>
        <w:pStyle w:val="Standard"/>
        <w:spacing w:after="0" w:line="240" w:lineRule="auto"/>
        <w:jc w:val="right"/>
        <w:rPr>
          <w:rFonts w:ascii="Franklin Gothic Book" w:hAnsi="Franklin Gothic Book" w:cs="Arial"/>
          <w:i/>
          <w:color w:val="1B5E9E"/>
        </w:rPr>
      </w:pPr>
    </w:p>
    <w:p w14:paraId="13EFEE4E" w14:textId="77777777" w:rsidR="00AC0777" w:rsidRPr="00997190" w:rsidRDefault="00AC0777" w:rsidP="00D60733">
      <w:pPr>
        <w:pStyle w:val="Standard"/>
        <w:numPr>
          <w:ilvl w:val="0"/>
          <w:numId w:val="5"/>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Navigate to Value Added &gt; Qualifications.</w:t>
      </w:r>
    </w:p>
    <w:p w14:paraId="7695D8D6" w14:textId="77777777" w:rsidR="00AC0777" w:rsidRPr="00997190" w:rsidRDefault="00AC0777" w:rsidP="00D60733">
      <w:pPr>
        <w:pStyle w:val="Standard"/>
        <w:numPr>
          <w:ilvl w:val="0"/>
          <w:numId w:val="5"/>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Click on the VA column to sort by VA.</w:t>
      </w:r>
    </w:p>
    <w:p w14:paraId="6DAC73EA" w14:textId="77777777" w:rsidR="00AC0777" w:rsidRPr="00997190" w:rsidRDefault="00AC0777" w:rsidP="00D60733">
      <w:pPr>
        <w:pStyle w:val="Standard"/>
        <w:numPr>
          <w:ilvl w:val="0"/>
          <w:numId w:val="5"/>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Click on the Show Chart icon to view this data as a chart.</w:t>
      </w:r>
    </w:p>
    <w:p w14:paraId="0BE7C0B0" w14:textId="77777777" w:rsidR="00AC0777" w:rsidRPr="00997190" w:rsidRDefault="00AC0777" w:rsidP="00AC0777">
      <w:pPr>
        <w:pStyle w:val="Standard"/>
        <w:spacing w:after="0" w:line="240" w:lineRule="auto"/>
        <w:jc w:val="right"/>
        <w:rPr>
          <w:rFonts w:ascii="Franklin Gothic Book" w:hAnsi="Franklin Gothic Book" w:cs="Arial"/>
          <w:color w:val="FF0000"/>
        </w:rPr>
      </w:pPr>
    </w:p>
    <w:tbl>
      <w:tblPr>
        <w:tblW w:w="10605" w:type="dxa"/>
        <w:tblLayout w:type="fixed"/>
        <w:tblCellMar>
          <w:left w:w="10" w:type="dxa"/>
          <w:right w:w="10" w:type="dxa"/>
        </w:tblCellMar>
        <w:tblLook w:val="04A0" w:firstRow="1" w:lastRow="0" w:firstColumn="1" w:lastColumn="0" w:noHBand="0" w:noVBand="1"/>
      </w:tblPr>
      <w:tblGrid>
        <w:gridCol w:w="1839"/>
        <w:gridCol w:w="8766"/>
      </w:tblGrid>
      <w:tr w:rsidR="00AC0777" w:rsidRPr="00997190" w14:paraId="51CCAEE0" w14:textId="77777777" w:rsidTr="00AC0777">
        <w:trPr>
          <w:trHeight w:val="278"/>
        </w:trPr>
        <w:tc>
          <w:tcPr>
            <w:tcW w:w="1838" w:type="dxa"/>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54D7C9F9" w14:textId="77777777" w:rsidR="00AC0777" w:rsidRPr="00997190" w:rsidRDefault="00AC0777" w:rsidP="00421E29">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Qualification</w:t>
            </w:r>
          </w:p>
        </w:tc>
        <w:tc>
          <w:tcPr>
            <w:tcW w:w="876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756C2B79" w14:textId="77777777" w:rsidR="00AC0777" w:rsidRPr="00997190" w:rsidRDefault="00AC0777" w:rsidP="00421E29">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Value Added</w:t>
            </w:r>
          </w:p>
        </w:tc>
      </w:tr>
      <w:tr w:rsidR="00AC0777" w:rsidRPr="00997190" w14:paraId="0DD48A57" w14:textId="77777777" w:rsidTr="00AC0777">
        <w:trPr>
          <w:trHeight w:val="413"/>
        </w:trPr>
        <w:tc>
          <w:tcPr>
            <w:tcW w:w="183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345DB333" w14:textId="77777777" w:rsidR="00AC0777" w:rsidRPr="00997190" w:rsidRDefault="00AC0777">
            <w:pPr>
              <w:pStyle w:val="Standard"/>
              <w:snapToGrid w:val="0"/>
              <w:spacing w:after="0" w:line="240" w:lineRule="auto"/>
              <w:rPr>
                <w:rFonts w:ascii="Franklin Gothic Book" w:hAnsi="Franklin Gothic Book" w:cs="Arial"/>
                <w:color w:val="1B5E9E"/>
                <w:sz w:val="20"/>
                <w:szCs w:val="20"/>
              </w:rPr>
            </w:pPr>
          </w:p>
          <w:p w14:paraId="09B06D9E" w14:textId="77777777" w:rsidR="00AC0777" w:rsidRPr="00997190" w:rsidRDefault="00AC0777">
            <w:pPr>
              <w:pStyle w:val="Standard"/>
              <w:snapToGrid w:val="0"/>
              <w:spacing w:after="0" w:line="240" w:lineRule="auto"/>
              <w:rPr>
                <w:rFonts w:ascii="Franklin Gothic Book" w:hAnsi="Franklin Gothic Book" w:cs="Arial"/>
                <w:color w:val="1B5E9E"/>
                <w:sz w:val="20"/>
                <w:szCs w:val="20"/>
              </w:rPr>
            </w:pPr>
          </w:p>
        </w:tc>
        <w:tc>
          <w:tcPr>
            <w:tcW w:w="8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6A01D1" w14:textId="77777777" w:rsidR="00AC0777" w:rsidRPr="00997190" w:rsidRDefault="00AC0777">
            <w:pPr>
              <w:pStyle w:val="Standard"/>
              <w:snapToGrid w:val="0"/>
              <w:spacing w:after="0" w:line="240" w:lineRule="auto"/>
              <w:rPr>
                <w:rFonts w:ascii="Franklin Gothic Book" w:hAnsi="Franklin Gothic Book" w:cs="Arial"/>
                <w:color w:val="1B5E9E"/>
                <w:sz w:val="20"/>
                <w:szCs w:val="20"/>
              </w:rPr>
            </w:pPr>
          </w:p>
        </w:tc>
      </w:tr>
      <w:tr w:rsidR="00AC0777" w:rsidRPr="00997190" w14:paraId="53907D76" w14:textId="77777777" w:rsidTr="00AC0777">
        <w:trPr>
          <w:trHeight w:val="413"/>
        </w:trPr>
        <w:tc>
          <w:tcPr>
            <w:tcW w:w="183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2DCBF629" w14:textId="77777777" w:rsidR="00AC0777" w:rsidRPr="00997190" w:rsidRDefault="00AC0777">
            <w:pPr>
              <w:pStyle w:val="Standard"/>
              <w:snapToGrid w:val="0"/>
              <w:spacing w:after="0" w:line="240" w:lineRule="auto"/>
              <w:rPr>
                <w:rFonts w:ascii="Franklin Gothic Book" w:hAnsi="Franklin Gothic Book" w:cs="Arial"/>
                <w:color w:val="1B5E9E"/>
                <w:sz w:val="20"/>
                <w:szCs w:val="20"/>
              </w:rPr>
            </w:pPr>
          </w:p>
          <w:p w14:paraId="04AF5279" w14:textId="77777777" w:rsidR="00AC0777" w:rsidRPr="00997190" w:rsidRDefault="00AC0777">
            <w:pPr>
              <w:pStyle w:val="Standard"/>
              <w:snapToGrid w:val="0"/>
              <w:spacing w:after="0" w:line="240" w:lineRule="auto"/>
              <w:rPr>
                <w:rFonts w:ascii="Franklin Gothic Book" w:hAnsi="Franklin Gothic Book" w:cs="Arial"/>
                <w:color w:val="1B5E9E"/>
                <w:sz w:val="20"/>
                <w:szCs w:val="20"/>
              </w:rPr>
            </w:pPr>
          </w:p>
        </w:tc>
        <w:tc>
          <w:tcPr>
            <w:tcW w:w="8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FB9BAF" w14:textId="77777777" w:rsidR="00AC0777" w:rsidRPr="00997190" w:rsidRDefault="00AC0777">
            <w:pPr>
              <w:pStyle w:val="Standard"/>
              <w:snapToGrid w:val="0"/>
              <w:spacing w:after="0" w:line="240" w:lineRule="auto"/>
              <w:rPr>
                <w:rFonts w:ascii="Franklin Gothic Book" w:hAnsi="Franklin Gothic Book" w:cs="Arial"/>
                <w:color w:val="1B5E9E"/>
                <w:sz w:val="20"/>
                <w:szCs w:val="20"/>
              </w:rPr>
            </w:pPr>
          </w:p>
        </w:tc>
      </w:tr>
      <w:tr w:rsidR="00AC0777" w:rsidRPr="00997190" w14:paraId="3BDD0172" w14:textId="77777777" w:rsidTr="00AC0777">
        <w:trPr>
          <w:trHeight w:val="413"/>
        </w:trPr>
        <w:tc>
          <w:tcPr>
            <w:tcW w:w="183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6929FF7E" w14:textId="77777777" w:rsidR="00AC0777" w:rsidRPr="00997190" w:rsidRDefault="00AC0777">
            <w:pPr>
              <w:pStyle w:val="Standard"/>
              <w:snapToGrid w:val="0"/>
              <w:spacing w:after="0" w:line="240" w:lineRule="auto"/>
              <w:rPr>
                <w:rFonts w:ascii="Franklin Gothic Book" w:hAnsi="Franklin Gothic Book" w:cs="Arial"/>
                <w:color w:val="1B5E9E"/>
                <w:sz w:val="20"/>
                <w:szCs w:val="20"/>
              </w:rPr>
            </w:pPr>
          </w:p>
          <w:p w14:paraId="0B3B66A2" w14:textId="77777777" w:rsidR="00AC0777" w:rsidRPr="00997190" w:rsidRDefault="00AC0777">
            <w:pPr>
              <w:pStyle w:val="Standard"/>
              <w:snapToGrid w:val="0"/>
              <w:spacing w:after="0" w:line="240" w:lineRule="auto"/>
              <w:rPr>
                <w:rFonts w:ascii="Franklin Gothic Book" w:hAnsi="Franklin Gothic Book" w:cs="Arial"/>
                <w:color w:val="1B5E9E"/>
                <w:sz w:val="20"/>
                <w:szCs w:val="20"/>
              </w:rPr>
            </w:pPr>
          </w:p>
        </w:tc>
        <w:tc>
          <w:tcPr>
            <w:tcW w:w="8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DD10E0" w14:textId="77777777" w:rsidR="00AC0777" w:rsidRPr="00997190" w:rsidRDefault="00AC0777">
            <w:pPr>
              <w:pStyle w:val="Standard"/>
              <w:snapToGrid w:val="0"/>
              <w:spacing w:after="0" w:line="240" w:lineRule="auto"/>
              <w:rPr>
                <w:rFonts w:ascii="Franklin Gothic Book" w:hAnsi="Franklin Gothic Book" w:cs="Arial"/>
                <w:color w:val="1B5E9E"/>
                <w:sz w:val="20"/>
                <w:szCs w:val="20"/>
              </w:rPr>
            </w:pPr>
          </w:p>
        </w:tc>
      </w:tr>
      <w:tr w:rsidR="00AC0777" w:rsidRPr="00997190" w14:paraId="1ED16F61" w14:textId="77777777" w:rsidTr="00AC0777">
        <w:trPr>
          <w:trHeight w:val="413"/>
        </w:trPr>
        <w:tc>
          <w:tcPr>
            <w:tcW w:w="183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288D425E" w14:textId="77777777" w:rsidR="00AC0777" w:rsidRPr="00997190" w:rsidRDefault="00AC0777">
            <w:pPr>
              <w:pStyle w:val="Standard"/>
              <w:snapToGrid w:val="0"/>
              <w:spacing w:after="0" w:line="240" w:lineRule="auto"/>
              <w:rPr>
                <w:rFonts w:ascii="Franklin Gothic Book" w:hAnsi="Franklin Gothic Book" w:cs="Arial"/>
                <w:color w:val="1B5E9E"/>
                <w:sz w:val="20"/>
                <w:szCs w:val="20"/>
              </w:rPr>
            </w:pPr>
          </w:p>
          <w:p w14:paraId="4E37C7D2" w14:textId="77777777" w:rsidR="00AC0777" w:rsidRPr="00997190" w:rsidRDefault="00AC0777">
            <w:pPr>
              <w:pStyle w:val="Standard"/>
              <w:snapToGrid w:val="0"/>
              <w:spacing w:after="0" w:line="240" w:lineRule="auto"/>
              <w:rPr>
                <w:rFonts w:ascii="Franklin Gothic Book" w:hAnsi="Franklin Gothic Book" w:cs="Arial"/>
                <w:color w:val="1B5E9E"/>
                <w:sz w:val="20"/>
                <w:szCs w:val="20"/>
              </w:rPr>
            </w:pPr>
          </w:p>
        </w:tc>
        <w:tc>
          <w:tcPr>
            <w:tcW w:w="8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F99B8E" w14:textId="77777777" w:rsidR="00AC0777" w:rsidRPr="00997190" w:rsidRDefault="00AC0777">
            <w:pPr>
              <w:pStyle w:val="Standard"/>
              <w:snapToGrid w:val="0"/>
              <w:spacing w:after="0" w:line="240" w:lineRule="auto"/>
              <w:rPr>
                <w:rFonts w:ascii="Franklin Gothic Book" w:hAnsi="Franklin Gothic Book" w:cs="Arial"/>
                <w:color w:val="1B5E9E"/>
                <w:sz w:val="20"/>
                <w:szCs w:val="20"/>
              </w:rPr>
            </w:pPr>
          </w:p>
        </w:tc>
      </w:tr>
    </w:tbl>
    <w:p w14:paraId="63AA9914" w14:textId="77777777" w:rsidR="00AC0777" w:rsidRPr="00997190" w:rsidRDefault="00AC0777" w:rsidP="00AC0777">
      <w:pPr>
        <w:pStyle w:val="Standard"/>
        <w:spacing w:after="0" w:line="240" w:lineRule="auto"/>
        <w:rPr>
          <w:rFonts w:ascii="Franklin Gothic Book" w:hAnsi="Franklin Gothic Book" w:cs="Arial"/>
          <w:color w:val="1B5E9E"/>
          <w:u w:val="single"/>
        </w:rPr>
      </w:pPr>
    </w:p>
    <w:p w14:paraId="22BF80FD" w14:textId="77777777" w:rsidR="00AC0777" w:rsidRPr="00997190" w:rsidRDefault="00AC0777" w:rsidP="00421E29">
      <w:pPr>
        <w:pStyle w:val="Heading2"/>
        <w:rPr>
          <w:rFonts w:ascii="Franklin Gothic Book" w:hAnsi="Franklin Gothic Book"/>
          <w:color w:val="4B4B4B"/>
        </w:rPr>
      </w:pPr>
      <w:r w:rsidRPr="00997190">
        <w:rPr>
          <w:rFonts w:ascii="Franklin Gothic Book" w:hAnsi="Franklin Gothic Book"/>
          <w:color w:val="4B4B4B"/>
        </w:rPr>
        <w:t>Teaching Group Performance</w:t>
      </w:r>
    </w:p>
    <w:p w14:paraId="27C432E4" w14:textId="77777777" w:rsidR="00AC0777" w:rsidRPr="00997190" w:rsidRDefault="00AC0777" w:rsidP="00AC0777">
      <w:pPr>
        <w:pStyle w:val="Standard"/>
        <w:spacing w:after="0" w:line="240" w:lineRule="auto"/>
        <w:rPr>
          <w:rFonts w:ascii="Franklin Gothic Book" w:eastAsiaTheme="minorHAnsi" w:hAnsi="Franklin Gothic Book" w:cstheme="minorBidi"/>
          <w:color w:val="1B5E9E"/>
          <w:kern w:val="0"/>
          <w:sz w:val="28"/>
          <w:lang w:eastAsia="en-US"/>
        </w:rPr>
      </w:pPr>
    </w:p>
    <w:p w14:paraId="2CE12B86" w14:textId="77777777" w:rsidR="00AC0777" w:rsidRPr="00997190" w:rsidRDefault="00AC0777" w:rsidP="00D60733">
      <w:pPr>
        <w:pStyle w:val="Standard"/>
        <w:numPr>
          <w:ilvl w:val="0"/>
          <w:numId w:val="3"/>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 xml:space="preserve">Navigate to Grades Analysis &gt; Grade Summary &gt; Qualifications.  </w:t>
      </w:r>
    </w:p>
    <w:p w14:paraId="554F6D39" w14:textId="77777777" w:rsidR="00AC0777" w:rsidRPr="00997190" w:rsidRDefault="00AC0777" w:rsidP="00D60733">
      <w:pPr>
        <w:pStyle w:val="Standard"/>
        <w:numPr>
          <w:ilvl w:val="0"/>
          <w:numId w:val="3"/>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Click into a qualification name to view Class Level.</w:t>
      </w:r>
    </w:p>
    <w:p w14:paraId="631E10BA" w14:textId="77777777" w:rsidR="00AC0777" w:rsidRPr="00997190" w:rsidRDefault="00AC0777" w:rsidP="00D60733">
      <w:pPr>
        <w:pStyle w:val="Standard"/>
        <w:numPr>
          <w:ilvl w:val="0"/>
          <w:numId w:val="3"/>
        </w:numPr>
        <w:spacing w:after="0" w:line="240" w:lineRule="auto"/>
        <w:jc w:val="right"/>
        <w:textAlignment w:val="auto"/>
        <w:rPr>
          <w:rFonts w:ascii="Franklin Gothic Book" w:hAnsi="Franklin Gothic Book"/>
          <w:color w:val="AB2433"/>
        </w:rPr>
      </w:pPr>
      <w:r w:rsidRPr="00997190">
        <w:rPr>
          <w:rFonts w:ascii="Franklin Gothic Book" w:hAnsi="Franklin Gothic Book" w:cs="Arial"/>
          <w:color w:val="AB2433"/>
        </w:rPr>
        <w:t>Use Average points, VA, Residual and grade percentages to see overviews of each of the classes compared.</w:t>
      </w:r>
    </w:p>
    <w:p w14:paraId="1374946D" w14:textId="77777777" w:rsidR="00AC0777" w:rsidRPr="00997190" w:rsidRDefault="00AC0777" w:rsidP="00D60733">
      <w:pPr>
        <w:pStyle w:val="Standard"/>
        <w:numPr>
          <w:ilvl w:val="0"/>
          <w:numId w:val="3"/>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If expected grades have been populated in your EAPs, navigate to Grades Analysis &gt; On Track &gt; Classes to view performance against expectation per class.</w:t>
      </w:r>
    </w:p>
    <w:p w14:paraId="0A8CC33F" w14:textId="77777777" w:rsidR="00AC0777" w:rsidRPr="00997190" w:rsidRDefault="00AC0777" w:rsidP="00997190">
      <w:pPr>
        <w:pStyle w:val="Standard"/>
        <w:spacing w:after="0" w:line="240" w:lineRule="auto"/>
        <w:rPr>
          <w:rFonts w:ascii="Franklin Gothic Book" w:hAnsi="Franklin Gothic Book" w:cs="Arial"/>
          <w:color w:val="FF0000"/>
        </w:rPr>
      </w:pPr>
    </w:p>
    <w:p w14:paraId="552B0075" w14:textId="77777777" w:rsidR="00AC0777" w:rsidRPr="00997190" w:rsidRDefault="00AC0777" w:rsidP="00AC0777">
      <w:pPr>
        <w:pStyle w:val="Standard"/>
        <w:spacing w:after="0" w:line="240" w:lineRule="auto"/>
        <w:jc w:val="right"/>
        <w:rPr>
          <w:rFonts w:ascii="Franklin Gothic Book" w:hAnsi="Franklin Gothic Book" w:cs="Arial"/>
          <w:color w:val="FF0000"/>
        </w:rPr>
      </w:pPr>
    </w:p>
    <w:tbl>
      <w:tblPr>
        <w:tblW w:w="10605" w:type="dxa"/>
        <w:tblLayout w:type="fixed"/>
        <w:tblCellMar>
          <w:left w:w="10" w:type="dxa"/>
          <w:right w:w="10" w:type="dxa"/>
        </w:tblCellMar>
        <w:tblLook w:val="04A0" w:firstRow="1" w:lastRow="0" w:firstColumn="1" w:lastColumn="0" w:noHBand="0" w:noVBand="1"/>
      </w:tblPr>
      <w:tblGrid>
        <w:gridCol w:w="1556"/>
        <w:gridCol w:w="9049"/>
      </w:tblGrid>
      <w:tr w:rsidR="00AC0777" w:rsidRPr="00997190" w14:paraId="086A0597" w14:textId="77777777" w:rsidTr="00AC0777">
        <w:trPr>
          <w:trHeight w:val="278"/>
        </w:trPr>
        <w:tc>
          <w:tcPr>
            <w:tcW w:w="1555" w:type="dxa"/>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6DBD67A9" w14:textId="77777777" w:rsidR="00AC0777" w:rsidRPr="00997190" w:rsidRDefault="00AC0777" w:rsidP="00421E29">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Class and teacher:</w:t>
            </w:r>
          </w:p>
        </w:tc>
        <w:tc>
          <w:tcPr>
            <w:tcW w:w="904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163EB276" w14:textId="77777777" w:rsidR="00AC0777" w:rsidRPr="00997190" w:rsidRDefault="00AC0777" w:rsidP="00421E29">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Comments: (consider residuals, attainment and comparison with targets)</w:t>
            </w:r>
          </w:p>
          <w:p w14:paraId="7E511A47" w14:textId="77777777" w:rsidR="00AC0777" w:rsidRPr="00997190" w:rsidRDefault="00AC0777" w:rsidP="00421E29">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Also consider teacher attendance, course content, length of time the course has been running, entry requirements, prior attainment…</w:t>
            </w:r>
          </w:p>
        </w:tc>
      </w:tr>
      <w:tr w:rsidR="00AC0777" w:rsidRPr="00997190" w14:paraId="29919F13" w14:textId="77777777" w:rsidTr="00AC0777">
        <w:trPr>
          <w:trHeight w:val="413"/>
        </w:trPr>
        <w:tc>
          <w:tcPr>
            <w:tcW w:w="1555"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666525A1" w14:textId="77777777" w:rsidR="00AC0777" w:rsidRPr="00997190" w:rsidRDefault="00AC0777">
            <w:pPr>
              <w:pStyle w:val="Standard"/>
              <w:snapToGrid w:val="0"/>
              <w:spacing w:after="0" w:line="240" w:lineRule="auto"/>
              <w:rPr>
                <w:rFonts w:ascii="Franklin Gothic Book" w:hAnsi="Franklin Gothic Book" w:cs="Arial"/>
                <w:color w:val="1B5E9E"/>
              </w:rPr>
            </w:pPr>
          </w:p>
        </w:tc>
        <w:tc>
          <w:tcPr>
            <w:tcW w:w="9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617F08" w14:textId="77777777" w:rsidR="00AC0777" w:rsidRPr="00997190" w:rsidRDefault="00AC0777">
            <w:pPr>
              <w:pStyle w:val="Standard"/>
              <w:snapToGrid w:val="0"/>
              <w:spacing w:after="0" w:line="240" w:lineRule="auto"/>
              <w:rPr>
                <w:rFonts w:ascii="Franklin Gothic Book" w:hAnsi="Franklin Gothic Book" w:cs="Arial"/>
                <w:color w:val="1B5E9E"/>
              </w:rPr>
            </w:pPr>
          </w:p>
          <w:p w14:paraId="2453452D" w14:textId="77777777" w:rsidR="00AC0777" w:rsidRPr="00997190" w:rsidRDefault="00AC0777">
            <w:pPr>
              <w:pStyle w:val="Standard"/>
              <w:snapToGrid w:val="0"/>
              <w:spacing w:after="0" w:line="240" w:lineRule="auto"/>
              <w:rPr>
                <w:rFonts w:ascii="Franklin Gothic Book" w:hAnsi="Franklin Gothic Book" w:cs="Arial"/>
                <w:color w:val="1B5E9E"/>
              </w:rPr>
            </w:pPr>
          </w:p>
        </w:tc>
      </w:tr>
      <w:tr w:rsidR="00AC0777" w:rsidRPr="00997190" w14:paraId="6A802C12" w14:textId="77777777" w:rsidTr="00AC0777">
        <w:trPr>
          <w:trHeight w:val="413"/>
        </w:trPr>
        <w:tc>
          <w:tcPr>
            <w:tcW w:w="1555"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52905991" w14:textId="77777777" w:rsidR="00AC0777" w:rsidRPr="00997190" w:rsidRDefault="00AC0777">
            <w:pPr>
              <w:pStyle w:val="Standard"/>
              <w:snapToGrid w:val="0"/>
              <w:spacing w:after="0" w:line="240" w:lineRule="auto"/>
              <w:rPr>
                <w:rFonts w:ascii="Franklin Gothic Book" w:hAnsi="Franklin Gothic Book" w:cs="Arial"/>
                <w:color w:val="1B5E9E"/>
              </w:rPr>
            </w:pPr>
          </w:p>
        </w:tc>
        <w:tc>
          <w:tcPr>
            <w:tcW w:w="9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C8FC53" w14:textId="77777777" w:rsidR="00AC0777" w:rsidRPr="00997190" w:rsidRDefault="00AC0777">
            <w:pPr>
              <w:pStyle w:val="Standard"/>
              <w:snapToGrid w:val="0"/>
              <w:spacing w:after="0" w:line="240" w:lineRule="auto"/>
              <w:rPr>
                <w:rFonts w:ascii="Franklin Gothic Book" w:hAnsi="Franklin Gothic Book" w:cs="Arial"/>
                <w:color w:val="1B5E9E"/>
              </w:rPr>
            </w:pPr>
          </w:p>
          <w:p w14:paraId="6784BE29" w14:textId="77777777" w:rsidR="00AC0777" w:rsidRPr="00997190" w:rsidRDefault="00AC0777">
            <w:pPr>
              <w:pStyle w:val="Standard"/>
              <w:snapToGrid w:val="0"/>
              <w:spacing w:after="0" w:line="240" w:lineRule="auto"/>
              <w:rPr>
                <w:rFonts w:ascii="Franklin Gothic Book" w:hAnsi="Franklin Gothic Book" w:cs="Arial"/>
                <w:color w:val="1B5E9E"/>
              </w:rPr>
            </w:pPr>
          </w:p>
        </w:tc>
      </w:tr>
      <w:tr w:rsidR="00AC0777" w:rsidRPr="00997190" w14:paraId="42197CE8" w14:textId="77777777" w:rsidTr="00AC0777">
        <w:trPr>
          <w:trHeight w:val="413"/>
        </w:trPr>
        <w:tc>
          <w:tcPr>
            <w:tcW w:w="1555"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52278E12" w14:textId="77777777" w:rsidR="00AC0777" w:rsidRPr="00997190" w:rsidRDefault="00AC0777">
            <w:pPr>
              <w:pStyle w:val="Standard"/>
              <w:snapToGrid w:val="0"/>
              <w:spacing w:after="0" w:line="240" w:lineRule="auto"/>
              <w:rPr>
                <w:rFonts w:ascii="Franklin Gothic Book" w:hAnsi="Franklin Gothic Book" w:cs="Arial"/>
                <w:color w:val="1B5E9E"/>
              </w:rPr>
            </w:pPr>
          </w:p>
        </w:tc>
        <w:tc>
          <w:tcPr>
            <w:tcW w:w="9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823915" w14:textId="77777777" w:rsidR="00AC0777" w:rsidRPr="00997190" w:rsidRDefault="00AC0777">
            <w:pPr>
              <w:pStyle w:val="Standard"/>
              <w:snapToGrid w:val="0"/>
              <w:spacing w:after="0" w:line="240" w:lineRule="auto"/>
              <w:rPr>
                <w:rFonts w:ascii="Franklin Gothic Book" w:hAnsi="Franklin Gothic Book" w:cs="Arial"/>
                <w:color w:val="1B5E9E"/>
              </w:rPr>
            </w:pPr>
          </w:p>
          <w:p w14:paraId="68D4ADB9" w14:textId="77777777" w:rsidR="00AC0777" w:rsidRPr="00997190" w:rsidRDefault="00AC0777">
            <w:pPr>
              <w:pStyle w:val="Standard"/>
              <w:snapToGrid w:val="0"/>
              <w:spacing w:after="0" w:line="240" w:lineRule="auto"/>
              <w:rPr>
                <w:rFonts w:ascii="Franklin Gothic Book" w:hAnsi="Franklin Gothic Book" w:cs="Arial"/>
                <w:color w:val="1B5E9E"/>
              </w:rPr>
            </w:pPr>
          </w:p>
        </w:tc>
      </w:tr>
      <w:tr w:rsidR="00AC0777" w:rsidRPr="00997190" w14:paraId="4C6BA285" w14:textId="77777777" w:rsidTr="00AC0777">
        <w:trPr>
          <w:trHeight w:val="413"/>
        </w:trPr>
        <w:tc>
          <w:tcPr>
            <w:tcW w:w="1555"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66D99CEE" w14:textId="77777777" w:rsidR="00AC0777" w:rsidRPr="00997190" w:rsidRDefault="00AC0777">
            <w:pPr>
              <w:pStyle w:val="Standard"/>
              <w:snapToGrid w:val="0"/>
              <w:spacing w:after="0" w:line="240" w:lineRule="auto"/>
              <w:rPr>
                <w:rFonts w:ascii="Franklin Gothic Book" w:hAnsi="Franklin Gothic Book" w:cs="Arial"/>
                <w:color w:val="1B5E9E"/>
              </w:rPr>
            </w:pPr>
          </w:p>
        </w:tc>
        <w:tc>
          <w:tcPr>
            <w:tcW w:w="9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664FB2" w14:textId="77777777" w:rsidR="00AC0777" w:rsidRPr="00997190" w:rsidRDefault="00AC0777">
            <w:pPr>
              <w:pStyle w:val="Standard"/>
              <w:snapToGrid w:val="0"/>
              <w:spacing w:after="0" w:line="240" w:lineRule="auto"/>
              <w:rPr>
                <w:rFonts w:ascii="Franklin Gothic Book" w:hAnsi="Franklin Gothic Book" w:cs="Arial"/>
                <w:color w:val="1B5E9E"/>
              </w:rPr>
            </w:pPr>
          </w:p>
          <w:p w14:paraId="010C3576" w14:textId="77777777" w:rsidR="00AC0777" w:rsidRPr="00997190" w:rsidRDefault="00AC0777">
            <w:pPr>
              <w:pStyle w:val="Standard"/>
              <w:snapToGrid w:val="0"/>
              <w:spacing w:after="0" w:line="240" w:lineRule="auto"/>
              <w:rPr>
                <w:rFonts w:ascii="Franklin Gothic Book" w:hAnsi="Franklin Gothic Book" w:cs="Arial"/>
                <w:color w:val="1B5E9E"/>
              </w:rPr>
            </w:pPr>
          </w:p>
        </w:tc>
      </w:tr>
    </w:tbl>
    <w:p w14:paraId="58469A10" w14:textId="77777777" w:rsidR="00AC0777" w:rsidRPr="00997190" w:rsidRDefault="00AC0777" w:rsidP="00AC0777">
      <w:pPr>
        <w:pStyle w:val="Standard"/>
        <w:spacing w:after="0" w:line="240" w:lineRule="auto"/>
        <w:rPr>
          <w:rFonts w:ascii="Franklin Gothic Book" w:hAnsi="Franklin Gothic Book" w:cs="Arial"/>
          <w:color w:val="1B5E9E"/>
          <w:u w:val="single"/>
        </w:rPr>
      </w:pPr>
    </w:p>
    <w:p w14:paraId="279143A3" w14:textId="77777777" w:rsidR="00AC0777" w:rsidRPr="00997190" w:rsidRDefault="00AC0777" w:rsidP="00AC0777">
      <w:pPr>
        <w:pStyle w:val="Standard"/>
        <w:spacing w:after="0" w:line="240" w:lineRule="auto"/>
        <w:rPr>
          <w:rFonts w:ascii="Franklin Gothic Book" w:hAnsi="Franklin Gothic Book" w:cs="Arial"/>
          <w:color w:val="1B5E9E"/>
          <w:u w:val="single"/>
        </w:rPr>
      </w:pPr>
    </w:p>
    <w:p w14:paraId="0ADC864E" w14:textId="77777777" w:rsidR="00AC0777" w:rsidRPr="00997190" w:rsidRDefault="00AC0777" w:rsidP="00421E29">
      <w:pPr>
        <w:pStyle w:val="Heading2"/>
        <w:rPr>
          <w:rFonts w:ascii="Franklin Gothic Book" w:hAnsi="Franklin Gothic Book"/>
          <w:color w:val="4B4B4B"/>
        </w:rPr>
      </w:pPr>
      <w:r w:rsidRPr="00997190">
        <w:rPr>
          <w:rFonts w:ascii="Franklin Gothic Book" w:hAnsi="Franklin Gothic Book"/>
          <w:color w:val="4B4B4B"/>
        </w:rPr>
        <w:t>Groups of learners</w:t>
      </w:r>
    </w:p>
    <w:p w14:paraId="491919C1" w14:textId="77777777" w:rsidR="00AC0777" w:rsidRPr="00997190" w:rsidRDefault="00AC0777" w:rsidP="00AC0777">
      <w:pPr>
        <w:pStyle w:val="Standard"/>
        <w:spacing w:after="0" w:line="240" w:lineRule="auto"/>
        <w:rPr>
          <w:rFonts w:ascii="Franklin Gothic Book" w:hAnsi="Franklin Gothic Book" w:cs="Arial"/>
          <w:color w:val="1B5E9E"/>
          <w:u w:val="single"/>
        </w:rPr>
      </w:pPr>
    </w:p>
    <w:p w14:paraId="62FDDC86" w14:textId="77777777" w:rsidR="00AC0777" w:rsidRPr="00997190" w:rsidRDefault="00AC0777" w:rsidP="00D60733">
      <w:pPr>
        <w:pStyle w:val="Standard"/>
        <w:numPr>
          <w:ilvl w:val="0"/>
          <w:numId w:val="6"/>
        </w:numPr>
        <w:spacing w:after="0" w:line="240" w:lineRule="auto"/>
        <w:jc w:val="right"/>
        <w:textAlignment w:val="auto"/>
        <w:rPr>
          <w:rFonts w:ascii="Franklin Gothic Book" w:hAnsi="Franklin Gothic Book" w:cs="Arial"/>
          <w:i/>
          <w:color w:val="AB2433"/>
        </w:rPr>
      </w:pPr>
      <w:r w:rsidRPr="00997190">
        <w:rPr>
          <w:rFonts w:ascii="Franklin Gothic Book" w:hAnsi="Franklin Gothic Book" w:cs="Arial"/>
          <w:color w:val="AB2433"/>
        </w:rPr>
        <w:t>Navigate to Grade Analysis &gt; Grade Summary / On Track &gt; Groups.</w:t>
      </w:r>
    </w:p>
    <w:p w14:paraId="4001F199" w14:textId="77777777" w:rsidR="00AC0777" w:rsidRPr="00997190" w:rsidRDefault="00AC0777" w:rsidP="00D60733">
      <w:pPr>
        <w:pStyle w:val="Standard"/>
        <w:numPr>
          <w:ilvl w:val="0"/>
          <w:numId w:val="6"/>
        </w:numPr>
        <w:spacing w:after="0" w:line="240" w:lineRule="auto"/>
        <w:jc w:val="right"/>
        <w:textAlignment w:val="auto"/>
        <w:rPr>
          <w:rFonts w:ascii="Franklin Gothic Book" w:hAnsi="Franklin Gothic Book" w:cs="Arial"/>
          <w:i/>
          <w:color w:val="AB2433"/>
        </w:rPr>
      </w:pPr>
      <w:r w:rsidRPr="00997190">
        <w:rPr>
          <w:rFonts w:ascii="Franklin Gothic Book" w:hAnsi="Franklin Gothic Book" w:cs="Arial"/>
          <w:color w:val="AB2433"/>
        </w:rPr>
        <w:t>Select any column to sort by that column.</w:t>
      </w:r>
    </w:p>
    <w:p w14:paraId="259E4A28" w14:textId="77777777" w:rsidR="00AC0777" w:rsidRPr="00997190" w:rsidRDefault="00AC0777" w:rsidP="00AC0777">
      <w:pPr>
        <w:pStyle w:val="Standard"/>
        <w:spacing w:after="0" w:line="240" w:lineRule="auto"/>
        <w:rPr>
          <w:rFonts w:ascii="Franklin Gothic Book" w:hAnsi="Franklin Gothic Book" w:cs="Arial"/>
          <w:color w:val="FF0000"/>
        </w:rPr>
      </w:pPr>
    </w:p>
    <w:tbl>
      <w:tblPr>
        <w:tblW w:w="10575" w:type="dxa"/>
        <w:tblInd w:w="30" w:type="dxa"/>
        <w:tblLayout w:type="fixed"/>
        <w:tblCellMar>
          <w:left w:w="10" w:type="dxa"/>
          <w:right w:w="10" w:type="dxa"/>
        </w:tblCellMar>
        <w:tblLook w:val="04A0" w:firstRow="1" w:lastRow="0" w:firstColumn="1" w:lastColumn="0" w:noHBand="0" w:noVBand="1"/>
      </w:tblPr>
      <w:tblGrid>
        <w:gridCol w:w="2086"/>
        <w:gridCol w:w="8489"/>
      </w:tblGrid>
      <w:tr w:rsidR="00AC0777" w:rsidRPr="00997190" w14:paraId="585DE6A6" w14:textId="77777777" w:rsidTr="00AC0777">
        <w:trPr>
          <w:cantSplit/>
          <w:trHeight w:val="523"/>
        </w:trPr>
        <w:tc>
          <w:tcPr>
            <w:tcW w:w="1056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hideMark/>
          </w:tcPr>
          <w:p w14:paraId="448FB6A0" w14:textId="77777777" w:rsidR="00AC0777" w:rsidRPr="00997190" w:rsidRDefault="00AC0777">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Gap Analysis</w:t>
            </w:r>
          </w:p>
        </w:tc>
      </w:tr>
      <w:tr w:rsidR="00AC0777" w:rsidRPr="00997190" w14:paraId="059D9ECF" w14:textId="77777777" w:rsidTr="00AC0777">
        <w:trPr>
          <w:cantSplit/>
          <w:trHeight w:val="523"/>
        </w:trPr>
        <w:tc>
          <w:tcPr>
            <w:tcW w:w="2085" w:type="dxa"/>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hideMark/>
          </w:tcPr>
          <w:p w14:paraId="256655EF" w14:textId="77777777" w:rsidR="00AC0777" w:rsidRPr="00997190" w:rsidRDefault="00AC0777" w:rsidP="00421E29">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Boys</w:t>
            </w:r>
          </w:p>
        </w:tc>
        <w:tc>
          <w:tcPr>
            <w:tcW w:w="84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FB6D51" w14:textId="77777777" w:rsidR="00AC0777" w:rsidRPr="00997190" w:rsidRDefault="00AC0777" w:rsidP="00421E29">
            <w:pPr>
              <w:pStyle w:val="Standard"/>
              <w:snapToGrid w:val="0"/>
              <w:spacing w:after="0" w:line="240" w:lineRule="auto"/>
              <w:rPr>
                <w:rFonts w:ascii="Franklin Gothic Book" w:hAnsi="Franklin Gothic Book" w:cs="Arial"/>
                <w:color w:val="4B4B4B"/>
              </w:rPr>
            </w:pPr>
          </w:p>
        </w:tc>
      </w:tr>
      <w:tr w:rsidR="00AC0777" w:rsidRPr="00997190" w14:paraId="11AE020C" w14:textId="77777777" w:rsidTr="00AC0777">
        <w:trPr>
          <w:cantSplit/>
          <w:trHeight w:val="545"/>
        </w:trPr>
        <w:tc>
          <w:tcPr>
            <w:tcW w:w="2085" w:type="dxa"/>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hideMark/>
          </w:tcPr>
          <w:p w14:paraId="0AE231A3" w14:textId="77777777" w:rsidR="00AC0777" w:rsidRPr="00997190" w:rsidRDefault="00AC0777" w:rsidP="00421E29">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Girls</w:t>
            </w:r>
          </w:p>
        </w:tc>
        <w:tc>
          <w:tcPr>
            <w:tcW w:w="84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96E3CD" w14:textId="77777777" w:rsidR="00AC0777" w:rsidRPr="00997190" w:rsidRDefault="00AC0777" w:rsidP="00421E29">
            <w:pPr>
              <w:pStyle w:val="Standard"/>
              <w:snapToGrid w:val="0"/>
              <w:spacing w:after="0" w:line="240" w:lineRule="auto"/>
              <w:rPr>
                <w:rFonts w:ascii="Franklin Gothic Book" w:hAnsi="Franklin Gothic Book" w:cs="Arial"/>
                <w:color w:val="4B4B4B"/>
              </w:rPr>
            </w:pPr>
          </w:p>
        </w:tc>
      </w:tr>
      <w:tr w:rsidR="00AC0777" w:rsidRPr="00997190" w14:paraId="52DF867E" w14:textId="77777777" w:rsidTr="00AC0777">
        <w:trPr>
          <w:cantSplit/>
          <w:trHeight w:val="553"/>
        </w:trPr>
        <w:tc>
          <w:tcPr>
            <w:tcW w:w="2085" w:type="dxa"/>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hideMark/>
          </w:tcPr>
          <w:p w14:paraId="5B914047" w14:textId="77777777" w:rsidR="00AC0777" w:rsidRPr="00997190" w:rsidRDefault="00AC0777" w:rsidP="00421E29">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SEN</w:t>
            </w:r>
          </w:p>
        </w:tc>
        <w:tc>
          <w:tcPr>
            <w:tcW w:w="84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5BCD4A" w14:textId="77777777" w:rsidR="00AC0777" w:rsidRPr="00997190" w:rsidRDefault="00AC0777" w:rsidP="00421E29">
            <w:pPr>
              <w:pStyle w:val="Standard"/>
              <w:snapToGrid w:val="0"/>
              <w:spacing w:after="0" w:line="240" w:lineRule="auto"/>
              <w:rPr>
                <w:rFonts w:ascii="Franklin Gothic Book" w:hAnsi="Franklin Gothic Book" w:cs="Arial"/>
                <w:color w:val="4B4B4B"/>
              </w:rPr>
            </w:pPr>
          </w:p>
        </w:tc>
      </w:tr>
      <w:tr w:rsidR="00AC0777" w:rsidRPr="00997190" w14:paraId="2F5C8BF8" w14:textId="77777777" w:rsidTr="00AC0777">
        <w:trPr>
          <w:cantSplit/>
          <w:trHeight w:val="574"/>
        </w:trPr>
        <w:tc>
          <w:tcPr>
            <w:tcW w:w="2085" w:type="dxa"/>
            <w:tcBorders>
              <w:top w:val="nil"/>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hideMark/>
          </w:tcPr>
          <w:p w14:paraId="64377E4A" w14:textId="77777777" w:rsidR="00AC0777" w:rsidRPr="00997190" w:rsidRDefault="00AC0777" w:rsidP="00421E29">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Bursary</w:t>
            </w:r>
          </w:p>
        </w:tc>
        <w:tc>
          <w:tcPr>
            <w:tcW w:w="8483"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3FF4DA03" w14:textId="77777777" w:rsidR="00AC0777" w:rsidRPr="00997190" w:rsidRDefault="00AC0777" w:rsidP="00421E29">
            <w:pPr>
              <w:pStyle w:val="Standard"/>
              <w:snapToGrid w:val="0"/>
              <w:spacing w:after="0" w:line="240" w:lineRule="auto"/>
              <w:rPr>
                <w:rFonts w:ascii="Franklin Gothic Book" w:hAnsi="Franklin Gothic Book" w:cs="Arial"/>
                <w:color w:val="4B4B4B"/>
              </w:rPr>
            </w:pPr>
          </w:p>
        </w:tc>
      </w:tr>
    </w:tbl>
    <w:p w14:paraId="0C726BA2" w14:textId="77777777" w:rsidR="00AC0777" w:rsidRPr="00997190" w:rsidRDefault="00AC0777" w:rsidP="00AC0777">
      <w:pPr>
        <w:pStyle w:val="Standard"/>
        <w:spacing w:after="0" w:line="240" w:lineRule="auto"/>
        <w:rPr>
          <w:rFonts w:ascii="Franklin Gothic Book" w:hAnsi="Franklin Gothic Book" w:cs="Arial"/>
          <w:b/>
          <w:color w:val="1B5E9E"/>
          <w:u w:val="single"/>
        </w:rPr>
      </w:pPr>
    </w:p>
    <w:p w14:paraId="1C97E4B8" w14:textId="77777777" w:rsidR="00AC0777" w:rsidRPr="00997190" w:rsidRDefault="00AC0777" w:rsidP="00421E29">
      <w:pPr>
        <w:pStyle w:val="Heading2"/>
        <w:rPr>
          <w:rFonts w:ascii="Franklin Gothic Book" w:hAnsi="Franklin Gothic Book"/>
          <w:color w:val="4B4B4B"/>
        </w:rPr>
      </w:pPr>
      <w:r w:rsidRPr="00997190">
        <w:rPr>
          <w:rFonts w:ascii="Franklin Gothic Book" w:hAnsi="Franklin Gothic Book"/>
          <w:color w:val="4B4B4B"/>
        </w:rPr>
        <w:t>Commentary</w:t>
      </w:r>
    </w:p>
    <w:p w14:paraId="0A2E2989" w14:textId="77777777" w:rsidR="00AC0777" w:rsidRPr="00997190" w:rsidRDefault="00AC0777" w:rsidP="00AC0777">
      <w:pPr>
        <w:pStyle w:val="Standard"/>
        <w:spacing w:after="0" w:line="240" w:lineRule="auto"/>
        <w:rPr>
          <w:rFonts w:ascii="Franklin Gothic Book" w:eastAsiaTheme="minorHAnsi" w:hAnsi="Franklin Gothic Book" w:cstheme="minorBidi"/>
          <w:color w:val="1B5E9E"/>
          <w:kern w:val="0"/>
          <w:sz w:val="28"/>
          <w:lang w:eastAsia="en-US"/>
        </w:rPr>
      </w:pPr>
    </w:p>
    <w:p w14:paraId="27FC1336" w14:textId="77777777" w:rsidR="00AC0777" w:rsidRPr="00997190" w:rsidRDefault="00AC0777" w:rsidP="00D60733">
      <w:pPr>
        <w:pStyle w:val="Standard"/>
        <w:numPr>
          <w:ilvl w:val="0"/>
          <w:numId w:val="7"/>
        </w:numPr>
        <w:spacing w:after="0" w:line="240" w:lineRule="auto"/>
        <w:jc w:val="right"/>
        <w:textAlignment w:val="auto"/>
        <w:rPr>
          <w:rFonts w:ascii="Franklin Gothic Book" w:hAnsi="Franklin Gothic Book" w:cs="Arial"/>
          <w:color w:val="AB2433"/>
        </w:rPr>
      </w:pPr>
      <w:r w:rsidRPr="00997190">
        <w:rPr>
          <w:rFonts w:ascii="Franklin Gothic Book" w:hAnsi="Franklin Gothic Book" w:cs="Arial"/>
          <w:color w:val="AB2433"/>
        </w:rPr>
        <w:t>How will you present your faculty’s exam performance to your Head Teacher, Principal or Governing Body?</w:t>
      </w:r>
    </w:p>
    <w:p w14:paraId="0C79B911" w14:textId="77777777" w:rsidR="00AC0777" w:rsidRPr="00997190" w:rsidRDefault="00AC0777" w:rsidP="00AC0777">
      <w:pPr>
        <w:pStyle w:val="Standard"/>
        <w:spacing w:after="0" w:line="240" w:lineRule="auto"/>
        <w:rPr>
          <w:rFonts w:ascii="Franklin Gothic Book" w:hAnsi="Franklin Gothic Book" w:cs="Arial"/>
          <w:color w:val="AB2433"/>
        </w:rPr>
      </w:pPr>
    </w:p>
    <w:tbl>
      <w:tblPr>
        <w:tblW w:w="10725" w:type="dxa"/>
        <w:tblInd w:w="15" w:type="dxa"/>
        <w:tblLayout w:type="fixed"/>
        <w:tblCellMar>
          <w:left w:w="10" w:type="dxa"/>
          <w:right w:w="10" w:type="dxa"/>
        </w:tblCellMar>
        <w:tblLook w:val="04A0" w:firstRow="1" w:lastRow="0" w:firstColumn="1" w:lastColumn="0" w:noHBand="0" w:noVBand="1"/>
      </w:tblPr>
      <w:tblGrid>
        <w:gridCol w:w="5362"/>
        <w:gridCol w:w="5363"/>
      </w:tblGrid>
      <w:tr w:rsidR="00AC0777" w:rsidRPr="00997190" w14:paraId="443198ED" w14:textId="77777777" w:rsidTr="00AC0777">
        <w:tc>
          <w:tcPr>
            <w:tcW w:w="5362" w:type="dxa"/>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hideMark/>
          </w:tcPr>
          <w:p w14:paraId="34BD685D" w14:textId="77777777" w:rsidR="00AC0777" w:rsidRPr="00997190" w:rsidRDefault="00AC0777" w:rsidP="00421E29">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Successes</w:t>
            </w:r>
          </w:p>
        </w:tc>
        <w:tc>
          <w:tcPr>
            <w:tcW w:w="5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hideMark/>
          </w:tcPr>
          <w:p w14:paraId="6159918C" w14:textId="77777777" w:rsidR="00AC0777" w:rsidRPr="00997190" w:rsidRDefault="00AC0777" w:rsidP="00421E29">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Contributing Factors</w:t>
            </w:r>
          </w:p>
        </w:tc>
      </w:tr>
      <w:tr w:rsidR="00AC0777" w:rsidRPr="00997190" w14:paraId="20EF80B8" w14:textId="77777777" w:rsidTr="00AC0777">
        <w:tc>
          <w:tcPr>
            <w:tcW w:w="536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3DC4999C" w14:textId="77777777" w:rsidR="00AC0777" w:rsidRPr="00997190" w:rsidRDefault="00AC0777" w:rsidP="00421E29">
            <w:pPr>
              <w:pStyle w:val="Standard"/>
              <w:snapToGrid w:val="0"/>
              <w:spacing w:after="0" w:line="240" w:lineRule="auto"/>
              <w:rPr>
                <w:rFonts w:ascii="Franklin Gothic Book" w:hAnsi="Franklin Gothic Book" w:cs="Arial"/>
                <w:color w:val="4B4B4B"/>
              </w:rPr>
            </w:pPr>
          </w:p>
          <w:p w14:paraId="3A45C386" w14:textId="77777777" w:rsidR="00AC0777" w:rsidRPr="00997190" w:rsidRDefault="00AC0777" w:rsidP="00421E29">
            <w:pPr>
              <w:pStyle w:val="Standard"/>
              <w:snapToGrid w:val="0"/>
              <w:spacing w:after="0" w:line="240" w:lineRule="auto"/>
              <w:rPr>
                <w:rFonts w:ascii="Franklin Gothic Book" w:hAnsi="Franklin Gothic Book" w:cs="Arial"/>
                <w:color w:val="4B4B4B"/>
              </w:rPr>
            </w:pPr>
          </w:p>
          <w:p w14:paraId="216ABAF5" w14:textId="77777777" w:rsidR="00AC0777" w:rsidRPr="00997190" w:rsidRDefault="00AC0777" w:rsidP="00421E29">
            <w:pPr>
              <w:pStyle w:val="Standard"/>
              <w:snapToGrid w:val="0"/>
              <w:spacing w:after="0" w:line="240" w:lineRule="auto"/>
              <w:rPr>
                <w:rFonts w:ascii="Franklin Gothic Book" w:hAnsi="Franklin Gothic Book" w:cs="Arial"/>
                <w:color w:val="4B4B4B"/>
              </w:rPr>
            </w:pPr>
          </w:p>
        </w:tc>
        <w:tc>
          <w:tcPr>
            <w:tcW w:w="5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93033A" w14:textId="77777777" w:rsidR="00AC0777" w:rsidRPr="00997190" w:rsidRDefault="00AC0777" w:rsidP="00421E29">
            <w:pPr>
              <w:pStyle w:val="Standard"/>
              <w:snapToGrid w:val="0"/>
              <w:spacing w:after="0" w:line="240" w:lineRule="auto"/>
              <w:rPr>
                <w:rFonts w:ascii="Franklin Gothic Book" w:hAnsi="Franklin Gothic Book" w:cs="Arial"/>
                <w:color w:val="4B4B4B"/>
              </w:rPr>
            </w:pPr>
          </w:p>
        </w:tc>
      </w:tr>
      <w:tr w:rsidR="00AC0777" w:rsidRPr="00997190" w14:paraId="5B55A353" w14:textId="77777777" w:rsidTr="00AC0777">
        <w:tc>
          <w:tcPr>
            <w:tcW w:w="5362" w:type="dxa"/>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hideMark/>
          </w:tcPr>
          <w:p w14:paraId="1F29D29C" w14:textId="77777777" w:rsidR="00AC0777" w:rsidRPr="00997190" w:rsidRDefault="00AC0777" w:rsidP="00421E29">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Shortfalls</w:t>
            </w:r>
          </w:p>
        </w:tc>
        <w:tc>
          <w:tcPr>
            <w:tcW w:w="5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hideMark/>
          </w:tcPr>
          <w:p w14:paraId="22817441" w14:textId="77777777" w:rsidR="00AC0777" w:rsidRPr="00997190" w:rsidRDefault="00AC0777" w:rsidP="00421E29">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Contributing Factors</w:t>
            </w:r>
          </w:p>
        </w:tc>
      </w:tr>
      <w:tr w:rsidR="00AC0777" w:rsidRPr="00997190" w14:paraId="1BE1F16A" w14:textId="77777777" w:rsidTr="00AC0777">
        <w:tc>
          <w:tcPr>
            <w:tcW w:w="536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F678C74" w14:textId="77777777" w:rsidR="00AC0777" w:rsidRPr="00997190" w:rsidRDefault="00AC0777">
            <w:pPr>
              <w:pStyle w:val="Standard"/>
              <w:spacing w:after="0" w:line="240" w:lineRule="auto"/>
              <w:rPr>
                <w:rFonts w:ascii="Franklin Gothic Book" w:hAnsi="Franklin Gothic Book" w:cs="Arial"/>
                <w:color w:val="1B5E9E"/>
              </w:rPr>
            </w:pPr>
          </w:p>
          <w:p w14:paraId="42842E29" w14:textId="77777777" w:rsidR="00AC0777" w:rsidRPr="00997190" w:rsidRDefault="00AC0777">
            <w:pPr>
              <w:pStyle w:val="Standard"/>
              <w:spacing w:after="0" w:line="240" w:lineRule="auto"/>
              <w:rPr>
                <w:rFonts w:ascii="Franklin Gothic Book" w:hAnsi="Franklin Gothic Book" w:cs="Arial"/>
                <w:color w:val="1B5E9E"/>
              </w:rPr>
            </w:pPr>
          </w:p>
          <w:p w14:paraId="63EBA3A6" w14:textId="77777777" w:rsidR="00AC0777" w:rsidRPr="00997190" w:rsidRDefault="00AC0777">
            <w:pPr>
              <w:pStyle w:val="Standard"/>
              <w:spacing w:after="0" w:line="240" w:lineRule="auto"/>
              <w:rPr>
                <w:rFonts w:ascii="Franklin Gothic Book" w:hAnsi="Franklin Gothic Book" w:cs="Arial"/>
                <w:color w:val="1B5E9E"/>
              </w:rPr>
            </w:pPr>
          </w:p>
        </w:tc>
        <w:tc>
          <w:tcPr>
            <w:tcW w:w="5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F1FF74" w14:textId="77777777" w:rsidR="00AC0777" w:rsidRPr="00997190" w:rsidRDefault="00AC0777">
            <w:pPr>
              <w:pStyle w:val="Standard"/>
              <w:spacing w:after="0" w:line="240" w:lineRule="auto"/>
              <w:rPr>
                <w:rFonts w:ascii="Franklin Gothic Book" w:hAnsi="Franklin Gothic Book" w:cs="Arial"/>
                <w:color w:val="1B5E9E"/>
              </w:rPr>
            </w:pPr>
          </w:p>
        </w:tc>
      </w:tr>
    </w:tbl>
    <w:p w14:paraId="45F7350B" w14:textId="77777777" w:rsidR="00AC0777" w:rsidRPr="00997190" w:rsidRDefault="00AC0777" w:rsidP="00AC0777">
      <w:pPr>
        <w:pStyle w:val="Standard"/>
        <w:spacing w:after="0" w:line="240" w:lineRule="auto"/>
        <w:rPr>
          <w:rFonts w:ascii="Franklin Gothic Book" w:hAnsi="Franklin Gothic Book"/>
          <w:color w:val="1B5E9E"/>
        </w:rPr>
      </w:pPr>
    </w:p>
    <w:p w14:paraId="37BAB00D" w14:textId="77777777" w:rsidR="00AC0777" w:rsidRPr="00997190" w:rsidRDefault="00AC0777" w:rsidP="00AC0777">
      <w:pPr>
        <w:pStyle w:val="Standard"/>
        <w:spacing w:after="0" w:line="240" w:lineRule="auto"/>
        <w:rPr>
          <w:rFonts w:ascii="Franklin Gothic Book" w:hAnsi="Franklin Gothic Book"/>
          <w:color w:val="1B5E9E"/>
        </w:rPr>
      </w:pPr>
    </w:p>
    <w:tbl>
      <w:tblPr>
        <w:tblStyle w:val="TableGrid"/>
        <w:tblW w:w="10768" w:type="dxa"/>
        <w:tblLook w:val="04A0" w:firstRow="1" w:lastRow="0" w:firstColumn="1" w:lastColumn="0" w:noHBand="0" w:noVBand="1"/>
      </w:tblPr>
      <w:tblGrid>
        <w:gridCol w:w="2689"/>
        <w:gridCol w:w="8079"/>
      </w:tblGrid>
      <w:tr w:rsidR="00AC0777" w:rsidRPr="00997190" w14:paraId="28D71815" w14:textId="77777777" w:rsidTr="00AC0777">
        <w:tc>
          <w:tcPr>
            <w:tcW w:w="2689" w:type="dxa"/>
            <w:tcBorders>
              <w:top w:val="single" w:sz="4" w:space="0" w:color="auto"/>
              <w:left w:val="single" w:sz="4" w:space="0" w:color="auto"/>
              <w:bottom w:val="single" w:sz="4" w:space="0" w:color="auto"/>
              <w:right w:val="single" w:sz="4" w:space="0" w:color="auto"/>
            </w:tcBorders>
            <w:shd w:val="clear" w:color="auto" w:fill="F2F2F2"/>
            <w:hideMark/>
          </w:tcPr>
          <w:p w14:paraId="1000C063" w14:textId="77777777" w:rsidR="00AC0777" w:rsidRPr="00997190" w:rsidRDefault="00AC0777" w:rsidP="00421E29">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Barriers to achievement</w:t>
            </w:r>
          </w:p>
        </w:tc>
        <w:tc>
          <w:tcPr>
            <w:tcW w:w="8079" w:type="dxa"/>
            <w:tcBorders>
              <w:top w:val="single" w:sz="4" w:space="0" w:color="auto"/>
              <w:left w:val="single" w:sz="4" w:space="0" w:color="auto"/>
              <w:bottom w:val="single" w:sz="4" w:space="0" w:color="auto"/>
              <w:right w:val="single" w:sz="4" w:space="0" w:color="auto"/>
            </w:tcBorders>
          </w:tcPr>
          <w:p w14:paraId="07E14B64" w14:textId="77777777" w:rsidR="00AC0777" w:rsidRPr="00997190" w:rsidRDefault="00AC0777">
            <w:pPr>
              <w:pStyle w:val="NoSpacing"/>
              <w:rPr>
                <w:rFonts w:ascii="Franklin Gothic Book" w:eastAsia="MS Mincho" w:hAnsi="Franklin Gothic Book" w:cs="Times New Roman"/>
                <w:sz w:val="20"/>
                <w:szCs w:val="20"/>
              </w:rPr>
            </w:pPr>
          </w:p>
          <w:p w14:paraId="6916025C" w14:textId="77777777" w:rsidR="00AC0777" w:rsidRPr="00997190" w:rsidRDefault="00AC0777">
            <w:pPr>
              <w:pStyle w:val="NoSpacing"/>
              <w:rPr>
                <w:rFonts w:ascii="Franklin Gothic Book" w:hAnsi="Franklin Gothic Book"/>
                <w:szCs w:val="20"/>
              </w:rPr>
            </w:pPr>
          </w:p>
          <w:p w14:paraId="0C6564C2" w14:textId="77777777" w:rsidR="00AC0777" w:rsidRPr="00997190" w:rsidRDefault="00AC0777">
            <w:pPr>
              <w:pStyle w:val="NoSpacing"/>
              <w:rPr>
                <w:rFonts w:ascii="Franklin Gothic Book" w:hAnsi="Franklin Gothic Book"/>
                <w:szCs w:val="20"/>
              </w:rPr>
            </w:pPr>
          </w:p>
        </w:tc>
      </w:tr>
      <w:tr w:rsidR="00AC0777" w:rsidRPr="00997190" w14:paraId="2969A33C" w14:textId="77777777" w:rsidTr="00AC0777">
        <w:tc>
          <w:tcPr>
            <w:tcW w:w="2689" w:type="dxa"/>
            <w:tcBorders>
              <w:top w:val="single" w:sz="4" w:space="0" w:color="auto"/>
              <w:left w:val="single" w:sz="4" w:space="0" w:color="auto"/>
              <w:bottom w:val="single" w:sz="4" w:space="0" w:color="auto"/>
              <w:right w:val="single" w:sz="4" w:space="0" w:color="auto"/>
            </w:tcBorders>
            <w:shd w:val="clear" w:color="auto" w:fill="F2F2F2"/>
            <w:hideMark/>
          </w:tcPr>
          <w:p w14:paraId="5EC39A8B" w14:textId="77777777" w:rsidR="00AC0777" w:rsidRPr="00997190" w:rsidRDefault="00AC0777" w:rsidP="00421E29">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Issues to address for the coming year</w:t>
            </w:r>
          </w:p>
        </w:tc>
        <w:tc>
          <w:tcPr>
            <w:tcW w:w="8079" w:type="dxa"/>
            <w:tcBorders>
              <w:top w:val="single" w:sz="4" w:space="0" w:color="auto"/>
              <w:left w:val="single" w:sz="4" w:space="0" w:color="auto"/>
              <w:bottom w:val="single" w:sz="4" w:space="0" w:color="auto"/>
              <w:right w:val="single" w:sz="4" w:space="0" w:color="auto"/>
            </w:tcBorders>
          </w:tcPr>
          <w:p w14:paraId="110CBA30" w14:textId="77777777" w:rsidR="00AC0777" w:rsidRPr="00997190" w:rsidRDefault="00AC0777">
            <w:pPr>
              <w:pStyle w:val="NoSpacing"/>
              <w:rPr>
                <w:rFonts w:ascii="Franklin Gothic Book" w:hAnsi="Franklin Gothic Book"/>
                <w:szCs w:val="20"/>
              </w:rPr>
            </w:pPr>
          </w:p>
          <w:p w14:paraId="304F884C" w14:textId="77777777" w:rsidR="00AC0777" w:rsidRPr="00997190" w:rsidRDefault="00AC0777">
            <w:pPr>
              <w:pStyle w:val="NoSpacing"/>
              <w:rPr>
                <w:rFonts w:ascii="Franklin Gothic Book" w:eastAsia="MS Mincho" w:hAnsi="Franklin Gothic Book" w:cs="Times New Roman"/>
                <w:sz w:val="20"/>
                <w:szCs w:val="20"/>
              </w:rPr>
            </w:pPr>
          </w:p>
          <w:p w14:paraId="762CA2AC" w14:textId="77777777" w:rsidR="00AC0777" w:rsidRPr="00997190" w:rsidRDefault="00AC0777">
            <w:pPr>
              <w:pStyle w:val="NoSpacing"/>
              <w:rPr>
                <w:rFonts w:ascii="Franklin Gothic Book" w:hAnsi="Franklin Gothic Book"/>
                <w:szCs w:val="20"/>
              </w:rPr>
            </w:pPr>
          </w:p>
        </w:tc>
      </w:tr>
      <w:tr w:rsidR="00AC0777" w:rsidRPr="00997190" w14:paraId="51FCB221" w14:textId="77777777" w:rsidTr="00AC0777">
        <w:tc>
          <w:tcPr>
            <w:tcW w:w="2689" w:type="dxa"/>
            <w:tcBorders>
              <w:top w:val="single" w:sz="4" w:space="0" w:color="auto"/>
              <w:left w:val="single" w:sz="4" w:space="0" w:color="auto"/>
              <w:bottom w:val="single" w:sz="4" w:space="0" w:color="auto"/>
              <w:right w:val="single" w:sz="4" w:space="0" w:color="auto"/>
            </w:tcBorders>
            <w:shd w:val="clear" w:color="auto" w:fill="F2F2F2"/>
            <w:hideMark/>
          </w:tcPr>
          <w:p w14:paraId="54A80D49" w14:textId="77777777" w:rsidR="00AC0777" w:rsidRPr="00997190" w:rsidRDefault="00AC0777" w:rsidP="00421E29">
            <w:pPr>
              <w:pStyle w:val="Standard"/>
              <w:snapToGrid w:val="0"/>
              <w:spacing w:after="0" w:line="240" w:lineRule="auto"/>
              <w:rPr>
                <w:rFonts w:ascii="Franklin Gothic Book" w:hAnsi="Franklin Gothic Book" w:cs="Arial"/>
                <w:color w:val="4B4B4B"/>
              </w:rPr>
            </w:pPr>
            <w:r w:rsidRPr="00997190">
              <w:rPr>
                <w:rFonts w:ascii="Franklin Gothic Book" w:hAnsi="Franklin Gothic Book" w:cs="Arial"/>
                <w:color w:val="4B4B4B"/>
              </w:rPr>
              <w:t>Development for continued success</w:t>
            </w:r>
          </w:p>
        </w:tc>
        <w:tc>
          <w:tcPr>
            <w:tcW w:w="8079" w:type="dxa"/>
            <w:tcBorders>
              <w:top w:val="single" w:sz="4" w:space="0" w:color="auto"/>
              <w:left w:val="single" w:sz="4" w:space="0" w:color="auto"/>
              <w:bottom w:val="single" w:sz="4" w:space="0" w:color="auto"/>
              <w:right w:val="single" w:sz="4" w:space="0" w:color="auto"/>
            </w:tcBorders>
          </w:tcPr>
          <w:p w14:paraId="4E129737" w14:textId="77777777" w:rsidR="00AC0777" w:rsidRPr="00997190" w:rsidRDefault="00AC0777">
            <w:pPr>
              <w:pStyle w:val="NoSpacing"/>
              <w:rPr>
                <w:rFonts w:ascii="Franklin Gothic Book" w:eastAsia="MS Mincho" w:hAnsi="Franklin Gothic Book" w:cs="Times New Roman"/>
                <w:sz w:val="20"/>
                <w:szCs w:val="20"/>
              </w:rPr>
            </w:pPr>
          </w:p>
          <w:p w14:paraId="3A3FEFD3" w14:textId="77777777" w:rsidR="00AC0777" w:rsidRPr="00997190" w:rsidRDefault="00AC0777">
            <w:pPr>
              <w:pStyle w:val="NoSpacing"/>
              <w:rPr>
                <w:rFonts w:ascii="Franklin Gothic Book" w:hAnsi="Franklin Gothic Book"/>
                <w:szCs w:val="20"/>
              </w:rPr>
            </w:pPr>
          </w:p>
          <w:p w14:paraId="41E03922" w14:textId="77777777" w:rsidR="00AC0777" w:rsidRPr="00997190" w:rsidRDefault="00AC0777">
            <w:pPr>
              <w:pStyle w:val="NoSpacing"/>
              <w:rPr>
                <w:rFonts w:ascii="Franklin Gothic Book" w:hAnsi="Franklin Gothic Book"/>
                <w:szCs w:val="20"/>
              </w:rPr>
            </w:pPr>
          </w:p>
        </w:tc>
      </w:tr>
    </w:tbl>
    <w:p w14:paraId="664A8197" w14:textId="77777777" w:rsidR="00AC0777" w:rsidRPr="00997190" w:rsidRDefault="00AC0777" w:rsidP="00AC0777">
      <w:pPr>
        <w:pStyle w:val="Standard"/>
        <w:spacing w:after="0" w:line="240" w:lineRule="auto"/>
        <w:rPr>
          <w:rFonts w:ascii="Franklin Gothic Book" w:hAnsi="Franklin Gothic Book" w:cs="Arial"/>
          <w:color w:val="EF4B24"/>
        </w:rPr>
      </w:pPr>
    </w:p>
    <w:p w14:paraId="0D243091" w14:textId="77777777" w:rsidR="00FA170C" w:rsidRPr="00997190" w:rsidRDefault="00FA170C" w:rsidP="00AC0777">
      <w:pPr>
        <w:rPr>
          <w:rFonts w:ascii="Franklin Gothic Book" w:hAnsi="Franklin Gothic Book"/>
        </w:rPr>
      </w:pPr>
    </w:p>
    <w:sectPr w:rsidR="00FA170C" w:rsidRPr="00997190" w:rsidSect="00E75C2D">
      <w:headerReference w:type="default" r:id="rId12"/>
      <w:footerReference w:type="default" r:id="rId13"/>
      <w:pgSz w:w="11906" w:h="16838"/>
      <w:pgMar w:top="567" w:right="284" w:bottom="953" w:left="284" w:header="425" w:footer="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553C5" w14:textId="77777777" w:rsidR="00D60733" w:rsidRDefault="00D60733" w:rsidP="0095183A">
      <w:pPr>
        <w:spacing w:after="0" w:line="240" w:lineRule="auto"/>
      </w:pPr>
      <w:r>
        <w:separator/>
      </w:r>
    </w:p>
  </w:endnote>
  <w:endnote w:type="continuationSeparator" w:id="0">
    <w:p w14:paraId="3F3958B4" w14:textId="77777777" w:rsidR="00D60733" w:rsidRDefault="00D60733" w:rsidP="00951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281A39"/>
        <w:sz w:val="20"/>
        <w:szCs w:val="20"/>
      </w:rPr>
      <w:id w:val="1006713764"/>
      <w:docPartObj>
        <w:docPartGallery w:val="Page Numbers (Bottom of Page)"/>
        <w:docPartUnique/>
      </w:docPartObj>
    </w:sdtPr>
    <w:sdtEndPr/>
    <w:sdtContent>
      <w:sdt>
        <w:sdtPr>
          <w:rPr>
            <w:color w:val="281A39"/>
            <w:sz w:val="20"/>
            <w:szCs w:val="20"/>
          </w:rPr>
          <w:id w:val="-1769616900"/>
          <w:docPartObj>
            <w:docPartGallery w:val="Page Numbers (Top of Page)"/>
            <w:docPartUnique/>
          </w:docPartObj>
        </w:sdtPr>
        <w:sdtEndPr/>
        <w:sdtContent>
          <w:p w14:paraId="7F6A8F83" w14:textId="3BFBF4B9" w:rsidR="009C63D0" w:rsidRPr="00017007" w:rsidRDefault="009C63D0" w:rsidP="00ED2842">
            <w:pPr>
              <w:pStyle w:val="Footer"/>
              <w:tabs>
                <w:tab w:val="left" w:pos="7650"/>
              </w:tabs>
              <w:rPr>
                <w:color w:val="281A39"/>
                <w:sz w:val="20"/>
                <w:szCs w:val="20"/>
              </w:rPr>
            </w:pPr>
            <w:r w:rsidRPr="00017007">
              <w:rPr>
                <w:noProof/>
                <w:color w:val="281A39"/>
                <w:sz w:val="20"/>
                <w:szCs w:val="20"/>
                <w:lang w:eastAsia="en-GB"/>
              </w:rPr>
              <mc:AlternateContent>
                <mc:Choice Requires="wps">
                  <w:drawing>
                    <wp:anchor distT="0" distB="0" distL="114300" distR="114300" simplePos="0" relativeHeight="251662336" behindDoc="0" locked="0" layoutInCell="1" allowOverlap="1" wp14:anchorId="189D21E9" wp14:editId="3D0F5556">
                      <wp:simplePos x="0" y="0"/>
                      <wp:positionH relativeFrom="page">
                        <wp:align>right</wp:align>
                      </wp:positionH>
                      <wp:positionV relativeFrom="paragraph">
                        <wp:posOffset>-133350</wp:posOffset>
                      </wp:positionV>
                      <wp:extent cx="7703820" cy="79200"/>
                      <wp:effectExtent l="0" t="0" r="0" b="0"/>
                      <wp:wrapNone/>
                      <wp:docPr id="1" name="Rectangle 1"/>
                      <wp:cNvGraphicFramePr/>
                      <a:graphic xmlns:a="http://schemas.openxmlformats.org/drawingml/2006/main">
                        <a:graphicData uri="http://schemas.microsoft.com/office/word/2010/wordprocessingShape">
                          <wps:wsp>
                            <wps:cNvSpPr/>
                            <wps:spPr>
                              <a:xfrm>
                                <a:off x="0" y="0"/>
                                <a:ext cx="7703820" cy="7920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7FC767" id="Rectangle 1" o:spid="_x0000_s1026" style="position:absolute;margin-left:555.4pt;margin-top:-10.5pt;width:606.6pt;height:6.25pt;z-index:25166233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" fillcolor="#281a39" stroked="f" strokeweight=".5pt">
                      <w10:wrap anchorx="page"/>
                    </v:rect>
                  </w:pict>
                </mc:Fallback>
              </mc:AlternateContent>
            </w:r>
            <w:r w:rsidRPr="00017007">
              <w:rPr>
                <w:color w:val="281A39"/>
                <w:sz w:val="20"/>
                <w:szCs w:val="20"/>
              </w:rPr>
              <w:t xml:space="preserve">Page </w:t>
            </w:r>
            <w:r w:rsidRPr="00017007">
              <w:rPr>
                <w:b/>
                <w:bCs/>
                <w:color w:val="281A39"/>
                <w:sz w:val="20"/>
                <w:szCs w:val="20"/>
              </w:rPr>
              <w:fldChar w:fldCharType="begin"/>
            </w:r>
            <w:r w:rsidRPr="00017007">
              <w:rPr>
                <w:b/>
                <w:bCs/>
                <w:color w:val="281A39"/>
                <w:sz w:val="20"/>
                <w:szCs w:val="20"/>
              </w:rPr>
              <w:instrText xml:space="preserve"> PAGE </w:instrText>
            </w:r>
            <w:r w:rsidRPr="00017007">
              <w:rPr>
                <w:b/>
                <w:bCs/>
                <w:color w:val="281A39"/>
                <w:sz w:val="20"/>
                <w:szCs w:val="20"/>
              </w:rPr>
              <w:fldChar w:fldCharType="separate"/>
            </w:r>
            <w:r w:rsidRPr="00017007">
              <w:rPr>
                <w:b/>
                <w:bCs/>
                <w:noProof/>
                <w:color w:val="281A39"/>
                <w:sz w:val="20"/>
                <w:szCs w:val="20"/>
              </w:rPr>
              <w:t>2</w:t>
            </w:r>
            <w:r w:rsidRPr="00017007">
              <w:rPr>
                <w:b/>
                <w:bCs/>
                <w:color w:val="281A39"/>
                <w:sz w:val="20"/>
                <w:szCs w:val="20"/>
              </w:rPr>
              <w:fldChar w:fldCharType="end"/>
            </w:r>
            <w:r w:rsidRPr="00017007">
              <w:rPr>
                <w:color w:val="281A39"/>
                <w:sz w:val="20"/>
                <w:szCs w:val="20"/>
              </w:rPr>
              <w:t xml:space="preserve"> of </w:t>
            </w:r>
            <w:r w:rsidRPr="00017007">
              <w:rPr>
                <w:b/>
                <w:bCs/>
                <w:color w:val="281A39"/>
                <w:sz w:val="20"/>
                <w:szCs w:val="20"/>
              </w:rPr>
              <w:fldChar w:fldCharType="begin"/>
            </w:r>
            <w:r w:rsidRPr="00017007">
              <w:rPr>
                <w:b/>
                <w:bCs/>
                <w:color w:val="281A39"/>
                <w:sz w:val="20"/>
                <w:szCs w:val="20"/>
              </w:rPr>
              <w:instrText xml:space="preserve"> NUMPAGES  </w:instrText>
            </w:r>
            <w:r w:rsidRPr="00017007">
              <w:rPr>
                <w:b/>
                <w:bCs/>
                <w:color w:val="281A39"/>
                <w:sz w:val="20"/>
                <w:szCs w:val="20"/>
              </w:rPr>
              <w:fldChar w:fldCharType="separate"/>
            </w:r>
            <w:r w:rsidRPr="00017007">
              <w:rPr>
                <w:b/>
                <w:bCs/>
                <w:noProof/>
                <w:color w:val="281A39"/>
                <w:sz w:val="20"/>
                <w:szCs w:val="20"/>
              </w:rPr>
              <w:t>10</w:t>
            </w:r>
            <w:r w:rsidRPr="00017007">
              <w:rPr>
                <w:b/>
                <w:bCs/>
                <w:color w:val="281A39"/>
                <w:sz w:val="20"/>
                <w:szCs w:val="20"/>
              </w:rPr>
              <w:fldChar w:fldCharType="end"/>
            </w:r>
            <w:r w:rsidR="00ED2842" w:rsidRPr="00017007">
              <w:rPr>
                <w:b/>
                <w:bCs/>
                <w:color w:val="281A39"/>
                <w:sz w:val="20"/>
                <w:szCs w:val="20"/>
              </w:rPr>
              <w:tab/>
            </w:r>
            <w:r w:rsidR="00ED2842" w:rsidRPr="00017007">
              <w:rPr>
                <w:b/>
                <w:bCs/>
                <w:color w:val="281A39"/>
                <w:sz w:val="20"/>
                <w:szCs w:val="20"/>
              </w:rPr>
              <w:tab/>
              <w:t xml:space="preserve">                          </w:t>
            </w:r>
          </w:p>
        </w:sdtContent>
      </w:sdt>
    </w:sdtContent>
  </w:sdt>
  <w:p w14:paraId="3DEBA69A" w14:textId="77777777" w:rsidR="009C63D0" w:rsidRDefault="009C63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8FED2" w14:textId="77777777" w:rsidR="00D60733" w:rsidRDefault="00D60733" w:rsidP="0095183A">
      <w:pPr>
        <w:spacing w:after="0" w:line="240" w:lineRule="auto"/>
      </w:pPr>
      <w:r>
        <w:separator/>
      </w:r>
    </w:p>
  </w:footnote>
  <w:footnote w:type="continuationSeparator" w:id="0">
    <w:p w14:paraId="5ABA6CA8" w14:textId="77777777" w:rsidR="00D60733" w:rsidRDefault="00D60733" w:rsidP="009518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23C0" w14:textId="2AEDE2DF" w:rsidR="009C63D0" w:rsidRPr="006B4753" w:rsidRDefault="00017007" w:rsidP="003F7008">
    <w:pPr>
      <w:pStyle w:val="Header"/>
      <w:jc w:val="right"/>
      <w:rPr>
        <w:rFonts w:ascii="Franklin Gothic Book" w:hAnsi="Franklin Gothic Book"/>
        <w:color w:val="281A39"/>
        <w:sz w:val="20"/>
        <w:szCs w:val="20"/>
      </w:rPr>
    </w:pPr>
    <w:r w:rsidRPr="006B4753">
      <w:rPr>
        <w:rFonts w:ascii="Franklin Gothic Book" w:hAnsi="Franklin Gothic Book"/>
        <w:noProof/>
        <w:color w:val="281A39"/>
      </w:rPr>
      <w:drawing>
        <wp:anchor distT="0" distB="0" distL="114300" distR="114300" simplePos="0" relativeHeight="251664384" behindDoc="0" locked="0" layoutInCell="1" allowOverlap="1" wp14:anchorId="23F54DFB" wp14:editId="0304B862">
          <wp:simplePos x="0" y="0"/>
          <wp:positionH relativeFrom="margin">
            <wp:align>left</wp:align>
          </wp:positionH>
          <wp:positionV relativeFrom="paragraph">
            <wp:posOffset>-107950</wp:posOffset>
          </wp:positionV>
          <wp:extent cx="1625600" cy="190500"/>
          <wp:effectExtent l="0" t="0" r="0" b="0"/>
          <wp:wrapThrough wrapText="bothSides">
            <wp:wrapPolygon edited="0">
              <wp:start x="0" y="0"/>
              <wp:lineTo x="0" y="19440"/>
              <wp:lineTo x="14934" y="19440"/>
              <wp:lineTo x="16453" y="19440"/>
              <wp:lineTo x="21263" y="19440"/>
              <wp:lineTo x="21263" y="2160"/>
              <wp:lineTo x="18984" y="0"/>
              <wp:lineTo x="0" y="0"/>
            </wp:wrapPolygon>
          </wp:wrapThrough>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C63D0" w:rsidRPr="006B4753">
      <w:rPr>
        <w:rFonts w:ascii="Franklin Gothic Book" w:hAnsi="Franklin Gothic Book"/>
        <w:noProof/>
        <w:color w:val="281A39"/>
        <w:sz w:val="20"/>
        <w:szCs w:val="20"/>
        <w:lang w:eastAsia="en-GB"/>
      </w:rPr>
      <mc:AlternateContent>
        <mc:Choice Requires="wps">
          <w:drawing>
            <wp:anchor distT="0" distB="0" distL="114300" distR="114300" simplePos="0" relativeHeight="251660288" behindDoc="0" locked="0" layoutInCell="1" allowOverlap="1" wp14:anchorId="4A07DE81" wp14:editId="0C035493">
              <wp:simplePos x="0" y="0"/>
              <wp:positionH relativeFrom="page">
                <wp:align>left</wp:align>
              </wp:positionH>
              <wp:positionV relativeFrom="paragraph">
                <wp:posOffset>180975</wp:posOffset>
              </wp:positionV>
              <wp:extent cx="7703820" cy="79200"/>
              <wp:effectExtent l="0" t="0" r="11430" b="16510"/>
              <wp:wrapNone/>
              <wp:docPr id="4" name="Rectangle 4"/>
              <wp:cNvGraphicFramePr/>
              <a:graphic xmlns:a="http://schemas.openxmlformats.org/drawingml/2006/main">
                <a:graphicData uri="http://schemas.microsoft.com/office/word/2010/wordprocessingShape">
                  <wps:wsp>
                    <wps:cNvSpPr/>
                    <wps:spPr>
                      <a:xfrm>
                        <a:off x="0" y="0"/>
                        <a:ext cx="7703820" cy="79200"/>
                      </a:xfrm>
                      <a:prstGeom prst="rect">
                        <a:avLst/>
                      </a:prstGeom>
                      <a:solidFill>
                        <a:srgbClr val="281A39"/>
                      </a:solidFill>
                      <a:ln>
                        <a:solidFill>
                          <a:srgbClr val="1B5E9E"/>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722555" id="Rectangle 4" o:spid="_x0000_s1026" style="position:absolute;margin-left:0;margin-top:14.25pt;width:606.6pt;height:6.25pt;z-index:25166028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" fillcolor="#281a39" strokecolor="#1b5e9e" strokeweight=".5pt">
              <w10:wrap anchorx="page"/>
            </v:rect>
          </w:pict>
        </mc:Fallback>
      </mc:AlternateContent>
    </w:r>
    <w:r w:rsidR="00994C2D" w:rsidRPr="006B4753">
      <w:rPr>
        <w:rFonts w:ascii="Franklin Gothic Book" w:hAnsi="Franklin Gothic Book"/>
        <w:color w:val="281A39"/>
        <w:sz w:val="20"/>
        <w:szCs w:val="20"/>
      </w:rPr>
      <w:t xml:space="preserve"> </w:t>
    </w:r>
    <w:r w:rsidR="0079548B">
      <w:rPr>
        <w:rFonts w:ascii="Franklin Gothic Book" w:hAnsi="Franklin Gothic Book"/>
        <w:color w:val="281A39"/>
        <w:sz w:val="20"/>
        <w:szCs w:val="20"/>
      </w:rPr>
      <w:t>Sisra</w:t>
    </w:r>
    <w:r w:rsidR="004A51CD" w:rsidRPr="006B4753">
      <w:rPr>
        <w:rFonts w:ascii="Franklin Gothic Book" w:hAnsi="Franklin Gothic Book"/>
        <w:color w:val="281A39"/>
        <w:sz w:val="20"/>
        <w:szCs w:val="20"/>
      </w:rPr>
      <w:t xml:space="preserve"> Analytics</w:t>
    </w:r>
    <w:r w:rsidR="00F41CA8" w:rsidRPr="006B4753">
      <w:rPr>
        <w:rFonts w:ascii="Franklin Gothic Book" w:hAnsi="Franklin Gothic Book"/>
        <w:color w:val="281A39"/>
        <w:sz w:val="20"/>
        <w:szCs w:val="20"/>
      </w:rPr>
      <w:t xml:space="preserve"> |</w:t>
    </w:r>
    <w:r w:rsidR="004A51CD" w:rsidRPr="006B4753">
      <w:rPr>
        <w:rFonts w:ascii="Franklin Gothic Book" w:hAnsi="Franklin Gothic Book"/>
        <w:color w:val="281A39"/>
        <w:sz w:val="20"/>
        <w:szCs w:val="20"/>
      </w:rPr>
      <w:t xml:space="preserve"> </w:t>
    </w:r>
    <w:r w:rsidR="00EB0E9B" w:rsidRPr="006B4753">
      <w:rPr>
        <w:rFonts w:ascii="Franklin Gothic Book" w:hAnsi="Franklin Gothic Book"/>
        <w:color w:val="281A39"/>
        <w:sz w:val="20"/>
        <w:szCs w:val="20"/>
      </w:rPr>
      <w:t>KS5:</w:t>
    </w:r>
    <w:r w:rsidR="006011FE" w:rsidRPr="006B4753">
      <w:rPr>
        <w:rFonts w:ascii="Franklin Gothic Book" w:hAnsi="Franklin Gothic Book"/>
        <w:color w:val="281A39"/>
        <w:sz w:val="20"/>
        <w:szCs w:val="20"/>
      </w:rPr>
      <w:t xml:space="preserve"> Exam Review for Middle Leaders</w:t>
    </w:r>
    <w:r w:rsidR="009C63D0" w:rsidRPr="006B4753">
      <w:rPr>
        <w:rFonts w:ascii="Franklin Gothic Book" w:hAnsi="Franklin Gothic Book"/>
        <w:color w:val="281A39"/>
        <w:sz w:val="20"/>
        <w:szCs w:val="20"/>
      </w:rPr>
      <w:t xml:space="preserve"> </w:t>
    </w:r>
  </w:p>
  <w:p w14:paraId="5E0AAF35" w14:textId="43D924AA" w:rsidR="009C63D0" w:rsidRPr="006B4753" w:rsidRDefault="009C63D0">
    <w:pPr>
      <w:pStyle w:val="Header"/>
      <w:rPr>
        <w:rFonts w:ascii="Franklin Gothic Book" w:hAnsi="Franklin Gothic Boo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8074F"/>
    <w:multiLevelType w:val="hybridMultilevel"/>
    <w:tmpl w:val="2FA650C0"/>
    <w:lvl w:ilvl="0" w:tplc="6380AA84">
      <w:start w:val="1"/>
      <w:numFmt w:val="bullet"/>
      <w:lvlText w:val=""/>
      <w:lvlJc w:val="left"/>
      <w:pPr>
        <w:ind w:left="1080" w:hanging="360"/>
      </w:pPr>
      <w:rPr>
        <w:rFonts w:ascii="Wingdings 3" w:hAnsi="Wingdings 3" w:hint="default"/>
        <w:color w:val="AB2433"/>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E1F7B16"/>
    <w:multiLevelType w:val="hybridMultilevel"/>
    <w:tmpl w:val="7D046536"/>
    <w:lvl w:ilvl="0" w:tplc="3C3AD4EA">
      <w:start w:val="1"/>
      <w:numFmt w:val="decimal"/>
      <w:lvlText w:val="%1."/>
      <w:lvlJc w:val="left"/>
      <w:pPr>
        <w:ind w:left="360" w:hanging="360"/>
      </w:pPr>
      <w:rPr>
        <w:b/>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1278465B"/>
    <w:multiLevelType w:val="hybridMultilevel"/>
    <w:tmpl w:val="19FE9F6A"/>
    <w:lvl w:ilvl="0" w:tplc="4ACCC0B6">
      <w:start w:val="1"/>
      <w:numFmt w:val="bullet"/>
      <w:lvlText w:val=""/>
      <w:lvlJc w:val="left"/>
      <w:pPr>
        <w:ind w:left="720" w:hanging="360"/>
      </w:pPr>
      <w:rPr>
        <w:rFonts w:ascii="Wingdings 3" w:hAnsi="Wingdings 3" w:hint="default"/>
        <w:color w:val="AB2433"/>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3CA5C3A"/>
    <w:multiLevelType w:val="hybridMultilevel"/>
    <w:tmpl w:val="459E4CB2"/>
    <w:lvl w:ilvl="0" w:tplc="D818CA8C">
      <w:start w:val="1"/>
      <w:numFmt w:val="bullet"/>
      <w:lvlText w:val=""/>
      <w:lvlJc w:val="left"/>
      <w:pPr>
        <w:ind w:left="360" w:hanging="360"/>
      </w:pPr>
      <w:rPr>
        <w:rFonts w:ascii="Wingdings 3" w:hAnsi="Wingdings 3" w:hint="default"/>
        <w:color w:val="AB243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0E6144"/>
    <w:multiLevelType w:val="hybridMultilevel"/>
    <w:tmpl w:val="CB4E007E"/>
    <w:lvl w:ilvl="0" w:tplc="5F2A23B8">
      <w:start w:val="1"/>
      <w:numFmt w:val="bullet"/>
      <w:lvlText w:val=""/>
      <w:lvlJc w:val="left"/>
      <w:pPr>
        <w:ind w:left="360" w:hanging="360"/>
      </w:pPr>
      <w:rPr>
        <w:rFonts w:ascii="Wingdings 3" w:hAnsi="Wingdings 3" w:hint="default"/>
        <w:color w:val="AB2433"/>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11C6DB6"/>
    <w:multiLevelType w:val="hybridMultilevel"/>
    <w:tmpl w:val="1F2C294C"/>
    <w:lvl w:ilvl="0" w:tplc="C2FA7128">
      <w:start w:val="1"/>
      <w:numFmt w:val="bullet"/>
      <w:lvlText w:val=""/>
      <w:lvlJc w:val="left"/>
      <w:pPr>
        <w:ind w:left="360" w:hanging="360"/>
      </w:pPr>
      <w:rPr>
        <w:rFonts w:ascii="Wingdings 3" w:hAnsi="Wingdings 3" w:hint="default"/>
        <w:color w:val="AB2433"/>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6CA42773"/>
    <w:multiLevelType w:val="hybridMultilevel"/>
    <w:tmpl w:val="EDC2EDC8"/>
    <w:lvl w:ilvl="0" w:tplc="08090001">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1846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0173898">
    <w:abstractNumId w:val="6"/>
  </w:num>
  <w:num w:numId="3" w16cid:durableId="1589457593">
    <w:abstractNumId w:val="0"/>
  </w:num>
  <w:num w:numId="4" w16cid:durableId="1066954507">
    <w:abstractNumId w:val="3"/>
  </w:num>
  <w:num w:numId="5" w16cid:durableId="1393116735">
    <w:abstractNumId w:val="4"/>
  </w:num>
  <w:num w:numId="6" w16cid:durableId="925649389">
    <w:abstractNumId w:val="5"/>
  </w:num>
  <w:num w:numId="7" w16cid:durableId="7582790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91F"/>
    <w:rsid w:val="00000EA3"/>
    <w:rsid w:val="00000F25"/>
    <w:rsid w:val="00004CF3"/>
    <w:rsid w:val="00005360"/>
    <w:rsid w:val="00016882"/>
    <w:rsid w:val="00017007"/>
    <w:rsid w:val="0001705A"/>
    <w:rsid w:val="00017235"/>
    <w:rsid w:val="00023078"/>
    <w:rsid w:val="00023BA6"/>
    <w:rsid w:val="00023EC0"/>
    <w:rsid w:val="0002487A"/>
    <w:rsid w:val="000248B2"/>
    <w:rsid w:val="00026205"/>
    <w:rsid w:val="00026943"/>
    <w:rsid w:val="00027B58"/>
    <w:rsid w:val="00033D5D"/>
    <w:rsid w:val="00034A3A"/>
    <w:rsid w:val="00036439"/>
    <w:rsid w:val="00036821"/>
    <w:rsid w:val="0004588E"/>
    <w:rsid w:val="0005051A"/>
    <w:rsid w:val="00064FD1"/>
    <w:rsid w:val="00066402"/>
    <w:rsid w:val="000679CD"/>
    <w:rsid w:val="0008354F"/>
    <w:rsid w:val="000842A0"/>
    <w:rsid w:val="0008793B"/>
    <w:rsid w:val="00091A88"/>
    <w:rsid w:val="00093611"/>
    <w:rsid w:val="00095C6B"/>
    <w:rsid w:val="000968A1"/>
    <w:rsid w:val="00097C29"/>
    <w:rsid w:val="000A0DDA"/>
    <w:rsid w:val="000A4BFE"/>
    <w:rsid w:val="000A514D"/>
    <w:rsid w:val="000B1593"/>
    <w:rsid w:val="000B26ED"/>
    <w:rsid w:val="000B3370"/>
    <w:rsid w:val="000B4E24"/>
    <w:rsid w:val="000C0B52"/>
    <w:rsid w:val="000C204C"/>
    <w:rsid w:val="000C2D1C"/>
    <w:rsid w:val="000C3E32"/>
    <w:rsid w:val="000C6800"/>
    <w:rsid w:val="000C6F72"/>
    <w:rsid w:val="000D47F6"/>
    <w:rsid w:val="000D55F3"/>
    <w:rsid w:val="000D5E10"/>
    <w:rsid w:val="000D67AF"/>
    <w:rsid w:val="000D6BF7"/>
    <w:rsid w:val="000D74DD"/>
    <w:rsid w:val="000E1C05"/>
    <w:rsid w:val="000E291B"/>
    <w:rsid w:val="000E2E5D"/>
    <w:rsid w:val="000E3727"/>
    <w:rsid w:val="000E6C73"/>
    <w:rsid w:val="000F220B"/>
    <w:rsid w:val="000F2A6A"/>
    <w:rsid w:val="000F4DF7"/>
    <w:rsid w:val="000F5ECE"/>
    <w:rsid w:val="000F7572"/>
    <w:rsid w:val="00101B20"/>
    <w:rsid w:val="00103C35"/>
    <w:rsid w:val="001068CC"/>
    <w:rsid w:val="001117F7"/>
    <w:rsid w:val="001208D5"/>
    <w:rsid w:val="00124464"/>
    <w:rsid w:val="00125F78"/>
    <w:rsid w:val="00126BEB"/>
    <w:rsid w:val="001271D2"/>
    <w:rsid w:val="00134466"/>
    <w:rsid w:val="00134B39"/>
    <w:rsid w:val="00134ECA"/>
    <w:rsid w:val="00135225"/>
    <w:rsid w:val="00136F3E"/>
    <w:rsid w:val="00140796"/>
    <w:rsid w:val="00142CA1"/>
    <w:rsid w:val="00142E1B"/>
    <w:rsid w:val="001459C3"/>
    <w:rsid w:val="00146D4A"/>
    <w:rsid w:val="00147F12"/>
    <w:rsid w:val="00151970"/>
    <w:rsid w:val="001546E3"/>
    <w:rsid w:val="00154FD1"/>
    <w:rsid w:val="00154FF4"/>
    <w:rsid w:val="00156851"/>
    <w:rsid w:val="001576DF"/>
    <w:rsid w:val="00162DDB"/>
    <w:rsid w:val="001638BE"/>
    <w:rsid w:val="00165A7A"/>
    <w:rsid w:val="00166384"/>
    <w:rsid w:val="00167636"/>
    <w:rsid w:val="00175638"/>
    <w:rsid w:val="001762A7"/>
    <w:rsid w:val="001762CB"/>
    <w:rsid w:val="00183B26"/>
    <w:rsid w:val="00184EEB"/>
    <w:rsid w:val="001856B2"/>
    <w:rsid w:val="00185BAC"/>
    <w:rsid w:val="00186BE0"/>
    <w:rsid w:val="001A1505"/>
    <w:rsid w:val="001A3892"/>
    <w:rsid w:val="001A6BFD"/>
    <w:rsid w:val="001B0103"/>
    <w:rsid w:val="001B27CB"/>
    <w:rsid w:val="001B2C79"/>
    <w:rsid w:val="001B3A46"/>
    <w:rsid w:val="001B4B4E"/>
    <w:rsid w:val="001B6CDF"/>
    <w:rsid w:val="001B6EED"/>
    <w:rsid w:val="001B7053"/>
    <w:rsid w:val="001B7B5B"/>
    <w:rsid w:val="001C1D31"/>
    <w:rsid w:val="001C264D"/>
    <w:rsid w:val="001C404F"/>
    <w:rsid w:val="001C50CF"/>
    <w:rsid w:val="001C5A72"/>
    <w:rsid w:val="001D0D96"/>
    <w:rsid w:val="001D1E1A"/>
    <w:rsid w:val="001D2003"/>
    <w:rsid w:val="001D2C82"/>
    <w:rsid w:val="001D40FB"/>
    <w:rsid w:val="001D7680"/>
    <w:rsid w:val="001E1FAD"/>
    <w:rsid w:val="001E2898"/>
    <w:rsid w:val="001F1445"/>
    <w:rsid w:val="001F38E3"/>
    <w:rsid w:val="001F4619"/>
    <w:rsid w:val="001F5942"/>
    <w:rsid w:val="002013C7"/>
    <w:rsid w:val="0020518D"/>
    <w:rsid w:val="00205EC8"/>
    <w:rsid w:val="00207672"/>
    <w:rsid w:val="002162F8"/>
    <w:rsid w:val="002165A4"/>
    <w:rsid w:val="002166E3"/>
    <w:rsid w:val="0021794A"/>
    <w:rsid w:val="00217DE0"/>
    <w:rsid w:val="00222375"/>
    <w:rsid w:val="0022479B"/>
    <w:rsid w:val="0023650F"/>
    <w:rsid w:val="00236F95"/>
    <w:rsid w:val="00240B52"/>
    <w:rsid w:val="002421A7"/>
    <w:rsid w:val="00250D98"/>
    <w:rsid w:val="00257B59"/>
    <w:rsid w:val="00260B98"/>
    <w:rsid w:val="0026402B"/>
    <w:rsid w:val="00266362"/>
    <w:rsid w:val="00270625"/>
    <w:rsid w:val="00271196"/>
    <w:rsid w:val="00276448"/>
    <w:rsid w:val="002775C4"/>
    <w:rsid w:val="00277C10"/>
    <w:rsid w:val="00277F38"/>
    <w:rsid w:val="00282187"/>
    <w:rsid w:val="0028305E"/>
    <w:rsid w:val="0028608E"/>
    <w:rsid w:val="00293032"/>
    <w:rsid w:val="0029509A"/>
    <w:rsid w:val="002967F9"/>
    <w:rsid w:val="002A2FE1"/>
    <w:rsid w:val="002A582C"/>
    <w:rsid w:val="002B1198"/>
    <w:rsid w:val="002C28AE"/>
    <w:rsid w:val="002C3F1E"/>
    <w:rsid w:val="002C76D0"/>
    <w:rsid w:val="002D1B13"/>
    <w:rsid w:val="002D2401"/>
    <w:rsid w:val="002D7C2C"/>
    <w:rsid w:val="002E119F"/>
    <w:rsid w:val="002E1AC6"/>
    <w:rsid w:val="002E5A54"/>
    <w:rsid w:val="002E5E5E"/>
    <w:rsid w:val="002F0128"/>
    <w:rsid w:val="002F2D6F"/>
    <w:rsid w:val="002F4736"/>
    <w:rsid w:val="002F50A9"/>
    <w:rsid w:val="002F7228"/>
    <w:rsid w:val="002F77F2"/>
    <w:rsid w:val="003005D4"/>
    <w:rsid w:val="00300DB7"/>
    <w:rsid w:val="00301308"/>
    <w:rsid w:val="0030682C"/>
    <w:rsid w:val="00310CF4"/>
    <w:rsid w:val="00313074"/>
    <w:rsid w:val="00313476"/>
    <w:rsid w:val="00313B69"/>
    <w:rsid w:val="00323AC3"/>
    <w:rsid w:val="00330430"/>
    <w:rsid w:val="00333946"/>
    <w:rsid w:val="00345A41"/>
    <w:rsid w:val="003470A1"/>
    <w:rsid w:val="0035057F"/>
    <w:rsid w:val="003506AC"/>
    <w:rsid w:val="00356D15"/>
    <w:rsid w:val="00356E8A"/>
    <w:rsid w:val="003646C8"/>
    <w:rsid w:val="003701C1"/>
    <w:rsid w:val="00372921"/>
    <w:rsid w:val="00372FF1"/>
    <w:rsid w:val="00373EB4"/>
    <w:rsid w:val="00376368"/>
    <w:rsid w:val="00376512"/>
    <w:rsid w:val="003815FA"/>
    <w:rsid w:val="00381CCF"/>
    <w:rsid w:val="00384164"/>
    <w:rsid w:val="00384D2D"/>
    <w:rsid w:val="00387C5C"/>
    <w:rsid w:val="00390393"/>
    <w:rsid w:val="0039317A"/>
    <w:rsid w:val="003947CA"/>
    <w:rsid w:val="00394CF3"/>
    <w:rsid w:val="0039700C"/>
    <w:rsid w:val="003974F1"/>
    <w:rsid w:val="00397EFB"/>
    <w:rsid w:val="003A4090"/>
    <w:rsid w:val="003A57BC"/>
    <w:rsid w:val="003A5D79"/>
    <w:rsid w:val="003B1487"/>
    <w:rsid w:val="003B16FF"/>
    <w:rsid w:val="003B17FC"/>
    <w:rsid w:val="003B3C8A"/>
    <w:rsid w:val="003B652F"/>
    <w:rsid w:val="003C0967"/>
    <w:rsid w:val="003C2346"/>
    <w:rsid w:val="003C25B4"/>
    <w:rsid w:val="003C2F26"/>
    <w:rsid w:val="003C3E7D"/>
    <w:rsid w:val="003C4EB7"/>
    <w:rsid w:val="003C5967"/>
    <w:rsid w:val="003C612A"/>
    <w:rsid w:val="003C6D0F"/>
    <w:rsid w:val="003D1087"/>
    <w:rsid w:val="003D690D"/>
    <w:rsid w:val="003D7892"/>
    <w:rsid w:val="003E0EE7"/>
    <w:rsid w:val="003E5004"/>
    <w:rsid w:val="003F0F40"/>
    <w:rsid w:val="003F2709"/>
    <w:rsid w:val="003F2A7B"/>
    <w:rsid w:val="003F5142"/>
    <w:rsid w:val="003F58BC"/>
    <w:rsid w:val="003F5D03"/>
    <w:rsid w:val="003F6239"/>
    <w:rsid w:val="003F6F34"/>
    <w:rsid w:val="003F7008"/>
    <w:rsid w:val="004023AF"/>
    <w:rsid w:val="00405C1D"/>
    <w:rsid w:val="00410870"/>
    <w:rsid w:val="00412954"/>
    <w:rsid w:val="00417BD8"/>
    <w:rsid w:val="00420064"/>
    <w:rsid w:val="00421C61"/>
    <w:rsid w:val="00421E29"/>
    <w:rsid w:val="00423D20"/>
    <w:rsid w:val="00423EE5"/>
    <w:rsid w:val="004248A5"/>
    <w:rsid w:val="004252BC"/>
    <w:rsid w:val="00425F45"/>
    <w:rsid w:val="00426602"/>
    <w:rsid w:val="004340AB"/>
    <w:rsid w:val="00434283"/>
    <w:rsid w:val="0043511A"/>
    <w:rsid w:val="00435D94"/>
    <w:rsid w:val="004364BA"/>
    <w:rsid w:val="0044380D"/>
    <w:rsid w:val="0044428B"/>
    <w:rsid w:val="004449B1"/>
    <w:rsid w:val="00445B0D"/>
    <w:rsid w:val="0044695C"/>
    <w:rsid w:val="004512B7"/>
    <w:rsid w:val="00452C45"/>
    <w:rsid w:val="00456422"/>
    <w:rsid w:val="00457493"/>
    <w:rsid w:val="0046448C"/>
    <w:rsid w:val="00465039"/>
    <w:rsid w:val="0046733A"/>
    <w:rsid w:val="00470F8E"/>
    <w:rsid w:val="0047230A"/>
    <w:rsid w:val="004729BD"/>
    <w:rsid w:val="00480F2D"/>
    <w:rsid w:val="0048581C"/>
    <w:rsid w:val="00486986"/>
    <w:rsid w:val="00486AA7"/>
    <w:rsid w:val="00486F0B"/>
    <w:rsid w:val="00487C67"/>
    <w:rsid w:val="00491FA4"/>
    <w:rsid w:val="00494A35"/>
    <w:rsid w:val="004A51CD"/>
    <w:rsid w:val="004A7429"/>
    <w:rsid w:val="004B04D9"/>
    <w:rsid w:val="004B2660"/>
    <w:rsid w:val="004B290C"/>
    <w:rsid w:val="004B2FBE"/>
    <w:rsid w:val="004B3C06"/>
    <w:rsid w:val="004B5878"/>
    <w:rsid w:val="004B62AF"/>
    <w:rsid w:val="004B75D2"/>
    <w:rsid w:val="004C07F9"/>
    <w:rsid w:val="004C0B1A"/>
    <w:rsid w:val="004C2313"/>
    <w:rsid w:val="004C2769"/>
    <w:rsid w:val="004C432A"/>
    <w:rsid w:val="004C569B"/>
    <w:rsid w:val="004D3DE3"/>
    <w:rsid w:val="004E572C"/>
    <w:rsid w:val="004F119C"/>
    <w:rsid w:val="004F130B"/>
    <w:rsid w:val="004F15FB"/>
    <w:rsid w:val="004F241C"/>
    <w:rsid w:val="004F3FD1"/>
    <w:rsid w:val="004F4901"/>
    <w:rsid w:val="004F58A5"/>
    <w:rsid w:val="004F59B2"/>
    <w:rsid w:val="004F6AE7"/>
    <w:rsid w:val="005025F7"/>
    <w:rsid w:val="00503562"/>
    <w:rsid w:val="0050604B"/>
    <w:rsid w:val="0050748D"/>
    <w:rsid w:val="005104B8"/>
    <w:rsid w:val="00510847"/>
    <w:rsid w:val="0051258A"/>
    <w:rsid w:val="00513D2D"/>
    <w:rsid w:val="00514515"/>
    <w:rsid w:val="00517936"/>
    <w:rsid w:val="00521CB3"/>
    <w:rsid w:val="0052784F"/>
    <w:rsid w:val="005331F6"/>
    <w:rsid w:val="00533EBA"/>
    <w:rsid w:val="00534EB1"/>
    <w:rsid w:val="0054182E"/>
    <w:rsid w:val="005436FB"/>
    <w:rsid w:val="005473A2"/>
    <w:rsid w:val="00547489"/>
    <w:rsid w:val="00547A84"/>
    <w:rsid w:val="005515E5"/>
    <w:rsid w:val="0055367E"/>
    <w:rsid w:val="0055573B"/>
    <w:rsid w:val="0055793F"/>
    <w:rsid w:val="005617F3"/>
    <w:rsid w:val="005621A2"/>
    <w:rsid w:val="00562C6B"/>
    <w:rsid w:val="00563A4E"/>
    <w:rsid w:val="005655E9"/>
    <w:rsid w:val="005671D3"/>
    <w:rsid w:val="00573FE0"/>
    <w:rsid w:val="005741FB"/>
    <w:rsid w:val="00574F81"/>
    <w:rsid w:val="00575FAB"/>
    <w:rsid w:val="00576162"/>
    <w:rsid w:val="005827DF"/>
    <w:rsid w:val="00583DC4"/>
    <w:rsid w:val="005902DD"/>
    <w:rsid w:val="00590483"/>
    <w:rsid w:val="00592D50"/>
    <w:rsid w:val="00592E92"/>
    <w:rsid w:val="005A3756"/>
    <w:rsid w:val="005A395E"/>
    <w:rsid w:val="005A405E"/>
    <w:rsid w:val="005A7640"/>
    <w:rsid w:val="005B0BE6"/>
    <w:rsid w:val="005B0E04"/>
    <w:rsid w:val="005B6545"/>
    <w:rsid w:val="005C0528"/>
    <w:rsid w:val="005C4593"/>
    <w:rsid w:val="005C5723"/>
    <w:rsid w:val="005C6926"/>
    <w:rsid w:val="005D5BDD"/>
    <w:rsid w:val="005D7990"/>
    <w:rsid w:val="005E0F8B"/>
    <w:rsid w:val="005E108A"/>
    <w:rsid w:val="005E12CE"/>
    <w:rsid w:val="005E1567"/>
    <w:rsid w:val="005E15C8"/>
    <w:rsid w:val="005E5CD1"/>
    <w:rsid w:val="005F2330"/>
    <w:rsid w:val="005F36B6"/>
    <w:rsid w:val="005F48E5"/>
    <w:rsid w:val="00600222"/>
    <w:rsid w:val="00601132"/>
    <w:rsid w:val="006011FE"/>
    <w:rsid w:val="0060172A"/>
    <w:rsid w:val="00603DCC"/>
    <w:rsid w:val="00605898"/>
    <w:rsid w:val="006070D9"/>
    <w:rsid w:val="00607DD0"/>
    <w:rsid w:val="00611A7E"/>
    <w:rsid w:val="006127E3"/>
    <w:rsid w:val="00614B9F"/>
    <w:rsid w:val="0061583A"/>
    <w:rsid w:val="00615D2B"/>
    <w:rsid w:val="006208A9"/>
    <w:rsid w:val="00624B53"/>
    <w:rsid w:val="00624DED"/>
    <w:rsid w:val="006257B7"/>
    <w:rsid w:val="00630410"/>
    <w:rsid w:val="00631BD1"/>
    <w:rsid w:val="00632529"/>
    <w:rsid w:val="006331CC"/>
    <w:rsid w:val="006337F6"/>
    <w:rsid w:val="0064121F"/>
    <w:rsid w:val="00645087"/>
    <w:rsid w:val="00647858"/>
    <w:rsid w:val="006500BB"/>
    <w:rsid w:val="0065415D"/>
    <w:rsid w:val="00661EBD"/>
    <w:rsid w:val="0066334D"/>
    <w:rsid w:val="006640D1"/>
    <w:rsid w:val="00665305"/>
    <w:rsid w:val="0067057A"/>
    <w:rsid w:val="00671452"/>
    <w:rsid w:val="0067570C"/>
    <w:rsid w:val="006777AF"/>
    <w:rsid w:val="00680D8D"/>
    <w:rsid w:val="00685B0B"/>
    <w:rsid w:val="0068708D"/>
    <w:rsid w:val="00691525"/>
    <w:rsid w:val="00692A6A"/>
    <w:rsid w:val="00692FCE"/>
    <w:rsid w:val="006A4FFC"/>
    <w:rsid w:val="006A503D"/>
    <w:rsid w:val="006A52DE"/>
    <w:rsid w:val="006B12BD"/>
    <w:rsid w:val="006B1F58"/>
    <w:rsid w:val="006B4512"/>
    <w:rsid w:val="006B4753"/>
    <w:rsid w:val="006B483F"/>
    <w:rsid w:val="006B757F"/>
    <w:rsid w:val="006C1A09"/>
    <w:rsid w:val="006C2E37"/>
    <w:rsid w:val="006C38CD"/>
    <w:rsid w:val="006C45B2"/>
    <w:rsid w:val="006C4C3E"/>
    <w:rsid w:val="006C4CF2"/>
    <w:rsid w:val="006C5BE1"/>
    <w:rsid w:val="006D08EF"/>
    <w:rsid w:val="006D12D8"/>
    <w:rsid w:val="006D26A5"/>
    <w:rsid w:val="006D6210"/>
    <w:rsid w:val="006E31F1"/>
    <w:rsid w:val="006F3B4E"/>
    <w:rsid w:val="00700AE9"/>
    <w:rsid w:val="00700E33"/>
    <w:rsid w:val="00703C03"/>
    <w:rsid w:val="00705607"/>
    <w:rsid w:val="00710D57"/>
    <w:rsid w:val="007167E4"/>
    <w:rsid w:val="007206DA"/>
    <w:rsid w:val="00723F98"/>
    <w:rsid w:val="00730EE4"/>
    <w:rsid w:val="00732371"/>
    <w:rsid w:val="007332B2"/>
    <w:rsid w:val="007366C9"/>
    <w:rsid w:val="00744493"/>
    <w:rsid w:val="007501EA"/>
    <w:rsid w:val="00751682"/>
    <w:rsid w:val="00752233"/>
    <w:rsid w:val="00756949"/>
    <w:rsid w:val="00757BB3"/>
    <w:rsid w:val="00757CD8"/>
    <w:rsid w:val="007604F2"/>
    <w:rsid w:val="007607B7"/>
    <w:rsid w:val="0076191A"/>
    <w:rsid w:val="00762100"/>
    <w:rsid w:val="0076307C"/>
    <w:rsid w:val="0076478D"/>
    <w:rsid w:val="00764CB2"/>
    <w:rsid w:val="007709A2"/>
    <w:rsid w:val="0077110D"/>
    <w:rsid w:val="00771E21"/>
    <w:rsid w:val="00771FE3"/>
    <w:rsid w:val="00772779"/>
    <w:rsid w:val="00772E06"/>
    <w:rsid w:val="00774BD7"/>
    <w:rsid w:val="00777E93"/>
    <w:rsid w:val="00781634"/>
    <w:rsid w:val="00781900"/>
    <w:rsid w:val="0078307F"/>
    <w:rsid w:val="007863DF"/>
    <w:rsid w:val="00787736"/>
    <w:rsid w:val="00791A9D"/>
    <w:rsid w:val="007932F0"/>
    <w:rsid w:val="00793A9B"/>
    <w:rsid w:val="0079476D"/>
    <w:rsid w:val="0079548B"/>
    <w:rsid w:val="00796110"/>
    <w:rsid w:val="007A2308"/>
    <w:rsid w:val="007B1118"/>
    <w:rsid w:val="007B4554"/>
    <w:rsid w:val="007C2115"/>
    <w:rsid w:val="007C26FE"/>
    <w:rsid w:val="007C429A"/>
    <w:rsid w:val="007C5F52"/>
    <w:rsid w:val="007D17BA"/>
    <w:rsid w:val="007D5812"/>
    <w:rsid w:val="007E028D"/>
    <w:rsid w:val="007E08C3"/>
    <w:rsid w:val="007E0D35"/>
    <w:rsid w:val="007E20BB"/>
    <w:rsid w:val="007E2220"/>
    <w:rsid w:val="007E28F1"/>
    <w:rsid w:val="007F391F"/>
    <w:rsid w:val="007F7184"/>
    <w:rsid w:val="00800B5D"/>
    <w:rsid w:val="00801E01"/>
    <w:rsid w:val="008030A6"/>
    <w:rsid w:val="00803B76"/>
    <w:rsid w:val="0080400E"/>
    <w:rsid w:val="0080572D"/>
    <w:rsid w:val="00805D84"/>
    <w:rsid w:val="008074B1"/>
    <w:rsid w:val="00815B3F"/>
    <w:rsid w:val="00815FDA"/>
    <w:rsid w:val="00817405"/>
    <w:rsid w:val="0082193A"/>
    <w:rsid w:val="008221A8"/>
    <w:rsid w:val="0082259F"/>
    <w:rsid w:val="00822A3C"/>
    <w:rsid w:val="008236E7"/>
    <w:rsid w:val="0082746C"/>
    <w:rsid w:val="00831FBA"/>
    <w:rsid w:val="00833DC1"/>
    <w:rsid w:val="00836B26"/>
    <w:rsid w:val="00840B34"/>
    <w:rsid w:val="00842DA9"/>
    <w:rsid w:val="00844868"/>
    <w:rsid w:val="00844F51"/>
    <w:rsid w:val="008453C8"/>
    <w:rsid w:val="00845E99"/>
    <w:rsid w:val="0085029B"/>
    <w:rsid w:val="008504A3"/>
    <w:rsid w:val="0085469B"/>
    <w:rsid w:val="008567E2"/>
    <w:rsid w:val="00860FE6"/>
    <w:rsid w:val="008634A0"/>
    <w:rsid w:val="00863788"/>
    <w:rsid w:val="00866884"/>
    <w:rsid w:val="00874C0A"/>
    <w:rsid w:val="00877C15"/>
    <w:rsid w:val="00885CB4"/>
    <w:rsid w:val="00887E65"/>
    <w:rsid w:val="00891922"/>
    <w:rsid w:val="00892011"/>
    <w:rsid w:val="00892EB3"/>
    <w:rsid w:val="008936E7"/>
    <w:rsid w:val="00893E11"/>
    <w:rsid w:val="00895D2E"/>
    <w:rsid w:val="00895F21"/>
    <w:rsid w:val="008975EB"/>
    <w:rsid w:val="008A0275"/>
    <w:rsid w:val="008A266D"/>
    <w:rsid w:val="008A3B5F"/>
    <w:rsid w:val="008A4DB6"/>
    <w:rsid w:val="008B256F"/>
    <w:rsid w:val="008B32D3"/>
    <w:rsid w:val="008B3B48"/>
    <w:rsid w:val="008B3B53"/>
    <w:rsid w:val="008C0526"/>
    <w:rsid w:val="008C30F5"/>
    <w:rsid w:val="008C4192"/>
    <w:rsid w:val="008C5B83"/>
    <w:rsid w:val="008D162E"/>
    <w:rsid w:val="008D186F"/>
    <w:rsid w:val="008E23C3"/>
    <w:rsid w:val="008E257A"/>
    <w:rsid w:val="008E5B15"/>
    <w:rsid w:val="008E6A88"/>
    <w:rsid w:val="008F0163"/>
    <w:rsid w:val="008F23AE"/>
    <w:rsid w:val="008F62B5"/>
    <w:rsid w:val="009071F1"/>
    <w:rsid w:val="00911348"/>
    <w:rsid w:val="00914052"/>
    <w:rsid w:val="00914396"/>
    <w:rsid w:val="00921B0C"/>
    <w:rsid w:val="009222B1"/>
    <w:rsid w:val="00922E43"/>
    <w:rsid w:val="009255CD"/>
    <w:rsid w:val="00927329"/>
    <w:rsid w:val="009305C3"/>
    <w:rsid w:val="00932CD3"/>
    <w:rsid w:val="00932D11"/>
    <w:rsid w:val="0094019C"/>
    <w:rsid w:val="00940D95"/>
    <w:rsid w:val="00942A38"/>
    <w:rsid w:val="00950114"/>
    <w:rsid w:val="00950C06"/>
    <w:rsid w:val="0095183A"/>
    <w:rsid w:val="00951A03"/>
    <w:rsid w:val="00955596"/>
    <w:rsid w:val="00956B31"/>
    <w:rsid w:val="009576FA"/>
    <w:rsid w:val="0096049B"/>
    <w:rsid w:val="00963225"/>
    <w:rsid w:val="00963C1A"/>
    <w:rsid w:val="00964BB1"/>
    <w:rsid w:val="00967F92"/>
    <w:rsid w:val="00974677"/>
    <w:rsid w:val="00974ACA"/>
    <w:rsid w:val="00976E72"/>
    <w:rsid w:val="00981229"/>
    <w:rsid w:val="00982817"/>
    <w:rsid w:val="00983F95"/>
    <w:rsid w:val="009863A3"/>
    <w:rsid w:val="0098756F"/>
    <w:rsid w:val="009945F6"/>
    <w:rsid w:val="00994C2D"/>
    <w:rsid w:val="00994CD5"/>
    <w:rsid w:val="00997190"/>
    <w:rsid w:val="009A054E"/>
    <w:rsid w:val="009A1DCE"/>
    <w:rsid w:val="009A4BD1"/>
    <w:rsid w:val="009A5EF9"/>
    <w:rsid w:val="009B095A"/>
    <w:rsid w:val="009B1592"/>
    <w:rsid w:val="009B475D"/>
    <w:rsid w:val="009B5298"/>
    <w:rsid w:val="009B56E7"/>
    <w:rsid w:val="009C1F08"/>
    <w:rsid w:val="009C2F09"/>
    <w:rsid w:val="009C3A24"/>
    <w:rsid w:val="009C54A3"/>
    <w:rsid w:val="009C5EC3"/>
    <w:rsid w:val="009C63D0"/>
    <w:rsid w:val="009D15BD"/>
    <w:rsid w:val="009D326D"/>
    <w:rsid w:val="009D335B"/>
    <w:rsid w:val="009D3F8C"/>
    <w:rsid w:val="009D5F99"/>
    <w:rsid w:val="009D6157"/>
    <w:rsid w:val="009D7965"/>
    <w:rsid w:val="009E3F65"/>
    <w:rsid w:val="009F0B70"/>
    <w:rsid w:val="009F0BC4"/>
    <w:rsid w:val="009F31C1"/>
    <w:rsid w:val="009F35C7"/>
    <w:rsid w:val="009F4A89"/>
    <w:rsid w:val="009F4D9F"/>
    <w:rsid w:val="009F5747"/>
    <w:rsid w:val="009F6B6B"/>
    <w:rsid w:val="00A0532D"/>
    <w:rsid w:val="00A05742"/>
    <w:rsid w:val="00A0611C"/>
    <w:rsid w:val="00A119C4"/>
    <w:rsid w:val="00A12241"/>
    <w:rsid w:val="00A12CB2"/>
    <w:rsid w:val="00A16AA6"/>
    <w:rsid w:val="00A1715E"/>
    <w:rsid w:val="00A174F5"/>
    <w:rsid w:val="00A201D5"/>
    <w:rsid w:val="00A22A0C"/>
    <w:rsid w:val="00A26D67"/>
    <w:rsid w:val="00A33663"/>
    <w:rsid w:val="00A3430A"/>
    <w:rsid w:val="00A359F7"/>
    <w:rsid w:val="00A44910"/>
    <w:rsid w:val="00A44A23"/>
    <w:rsid w:val="00A4712A"/>
    <w:rsid w:val="00A50A45"/>
    <w:rsid w:val="00A53A1B"/>
    <w:rsid w:val="00A55174"/>
    <w:rsid w:val="00A63BA2"/>
    <w:rsid w:val="00A6605D"/>
    <w:rsid w:val="00A67461"/>
    <w:rsid w:val="00A706A9"/>
    <w:rsid w:val="00A70C15"/>
    <w:rsid w:val="00A718F9"/>
    <w:rsid w:val="00A72D38"/>
    <w:rsid w:val="00A72E0C"/>
    <w:rsid w:val="00A72F9E"/>
    <w:rsid w:val="00A75A4B"/>
    <w:rsid w:val="00A77078"/>
    <w:rsid w:val="00A77C92"/>
    <w:rsid w:val="00A77FF9"/>
    <w:rsid w:val="00A80B0E"/>
    <w:rsid w:val="00A86DBB"/>
    <w:rsid w:val="00AA0F0B"/>
    <w:rsid w:val="00AA1602"/>
    <w:rsid w:val="00AA3474"/>
    <w:rsid w:val="00AA6422"/>
    <w:rsid w:val="00AB02C8"/>
    <w:rsid w:val="00AB0A37"/>
    <w:rsid w:val="00AB2511"/>
    <w:rsid w:val="00AB5783"/>
    <w:rsid w:val="00AB7A05"/>
    <w:rsid w:val="00AC0777"/>
    <w:rsid w:val="00AC5716"/>
    <w:rsid w:val="00AC7B66"/>
    <w:rsid w:val="00AD6334"/>
    <w:rsid w:val="00AE3A81"/>
    <w:rsid w:val="00AE45BC"/>
    <w:rsid w:val="00AE4D98"/>
    <w:rsid w:val="00AE4EA3"/>
    <w:rsid w:val="00AF1CA3"/>
    <w:rsid w:val="00AF4FBD"/>
    <w:rsid w:val="00AF7347"/>
    <w:rsid w:val="00B02D32"/>
    <w:rsid w:val="00B04489"/>
    <w:rsid w:val="00B05388"/>
    <w:rsid w:val="00B0695E"/>
    <w:rsid w:val="00B07EB1"/>
    <w:rsid w:val="00B10CCE"/>
    <w:rsid w:val="00B11D30"/>
    <w:rsid w:val="00B15012"/>
    <w:rsid w:val="00B306BA"/>
    <w:rsid w:val="00B31202"/>
    <w:rsid w:val="00B33076"/>
    <w:rsid w:val="00B36BFB"/>
    <w:rsid w:val="00B42D06"/>
    <w:rsid w:val="00B459D5"/>
    <w:rsid w:val="00B45B05"/>
    <w:rsid w:val="00B5045D"/>
    <w:rsid w:val="00B50783"/>
    <w:rsid w:val="00B51DAE"/>
    <w:rsid w:val="00B52358"/>
    <w:rsid w:val="00B5333A"/>
    <w:rsid w:val="00B57F41"/>
    <w:rsid w:val="00B60BDF"/>
    <w:rsid w:val="00B61AB5"/>
    <w:rsid w:val="00B624BD"/>
    <w:rsid w:val="00B66C44"/>
    <w:rsid w:val="00B7268A"/>
    <w:rsid w:val="00B7365A"/>
    <w:rsid w:val="00B741B5"/>
    <w:rsid w:val="00B7781B"/>
    <w:rsid w:val="00B80A41"/>
    <w:rsid w:val="00B82186"/>
    <w:rsid w:val="00B86C3F"/>
    <w:rsid w:val="00B92AFE"/>
    <w:rsid w:val="00B93956"/>
    <w:rsid w:val="00B97A58"/>
    <w:rsid w:val="00B97FED"/>
    <w:rsid w:val="00BA1EC0"/>
    <w:rsid w:val="00BA46F4"/>
    <w:rsid w:val="00BA6728"/>
    <w:rsid w:val="00BB24E9"/>
    <w:rsid w:val="00BB2608"/>
    <w:rsid w:val="00BB7C1B"/>
    <w:rsid w:val="00BC1501"/>
    <w:rsid w:val="00BC33AF"/>
    <w:rsid w:val="00BC4CED"/>
    <w:rsid w:val="00BC6654"/>
    <w:rsid w:val="00BD07FD"/>
    <w:rsid w:val="00BD44D4"/>
    <w:rsid w:val="00BD64C4"/>
    <w:rsid w:val="00BE458E"/>
    <w:rsid w:val="00BE53EC"/>
    <w:rsid w:val="00BE7284"/>
    <w:rsid w:val="00BE784B"/>
    <w:rsid w:val="00BF30BD"/>
    <w:rsid w:val="00BF37FA"/>
    <w:rsid w:val="00BF3E7D"/>
    <w:rsid w:val="00BF4921"/>
    <w:rsid w:val="00BF4B0F"/>
    <w:rsid w:val="00C01DAA"/>
    <w:rsid w:val="00C03385"/>
    <w:rsid w:val="00C05DAC"/>
    <w:rsid w:val="00C10088"/>
    <w:rsid w:val="00C16A83"/>
    <w:rsid w:val="00C16BD1"/>
    <w:rsid w:val="00C20415"/>
    <w:rsid w:val="00C209F8"/>
    <w:rsid w:val="00C31D1F"/>
    <w:rsid w:val="00C37949"/>
    <w:rsid w:val="00C436B9"/>
    <w:rsid w:val="00C46068"/>
    <w:rsid w:val="00C50868"/>
    <w:rsid w:val="00C539B3"/>
    <w:rsid w:val="00C6044A"/>
    <w:rsid w:val="00C6780F"/>
    <w:rsid w:val="00C73863"/>
    <w:rsid w:val="00C74D17"/>
    <w:rsid w:val="00C757EC"/>
    <w:rsid w:val="00C75FC0"/>
    <w:rsid w:val="00C82BFA"/>
    <w:rsid w:val="00C8623A"/>
    <w:rsid w:val="00C86F41"/>
    <w:rsid w:val="00C90860"/>
    <w:rsid w:val="00C92FA8"/>
    <w:rsid w:val="00C9469A"/>
    <w:rsid w:val="00C94A05"/>
    <w:rsid w:val="00CA01B5"/>
    <w:rsid w:val="00CA20DB"/>
    <w:rsid w:val="00CA2B55"/>
    <w:rsid w:val="00CA3984"/>
    <w:rsid w:val="00CA5113"/>
    <w:rsid w:val="00CA71E8"/>
    <w:rsid w:val="00CB18C0"/>
    <w:rsid w:val="00CB20B6"/>
    <w:rsid w:val="00CB23D2"/>
    <w:rsid w:val="00CB74C7"/>
    <w:rsid w:val="00CC1198"/>
    <w:rsid w:val="00CC25EA"/>
    <w:rsid w:val="00CC2DDD"/>
    <w:rsid w:val="00CC74D6"/>
    <w:rsid w:val="00CD1658"/>
    <w:rsid w:val="00CD2570"/>
    <w:rsid w:val="00CD425E"/>
    <w:rsid w:val="00CE1C71"/>
    <w:rsid w:val="00CE33D8"/>
    <w:rsid w:val="00CE3702"/>
    <w:rsid w:val="00CE586F"/>
    <w:rsid w:val="00CF1CCB"/>
    <w:rsid w:val="00CF2136"/>
    <w:rsid w:val="00CF7CDE"/>
    <w:rsid w:val="00CF7F8F"/>
    <w:rsid w:val="00D01B2A"/>
    <w:rsid w:val="00D0333A"/>
    <w:rsid w:val="00D03F61"/>
    <w:rsid w:val="00D06203"/>
    <w:rsid w:val="00D204FC"/>
    <w:rsid w:val="00D21947"/>
    <w:rsid w:val="00D26F78"/>
    <w:rsid w:val="00D26FC3"/>
    <w:rsid w:val="00D32141"/>
    <w:rsid w:val="00D3226F"/>
    <w:rsid w:val="00D36803"/>
    <w:rsid w:val="00D374E8"/>
    <w:rsid w:val="00D400F4"/>
    <w:rsid w:val="00D41378"/>
    <w:rsid w:val="00D442C7"/>
    <w:rsid w:val="00D514B6"/>
    <w:rsid w:val="00D53239"/>
    <w:rsid w:val="00D534C2"/>
    <w:rsid w:val="00D54F84"/>
    <w:rsid w:val="00D604FE"/>
    <w:rsid w:val="00D60733"/>
    <w:rsid w:val="00D64817"/>
    <w:rsid w:val="00D65384"/>
    <w:rsid w:val="00D70308"/>
    <w:rsid w:val="00D763A8"/>
    <w:rsid w:val="00D81733"/>
    <w:rsid w:val="00D84DD8"/>
    <w:rsid w:val="00D867DD"/>
    <w:rsid w:val="00D86C4E"/>
    <w:rsid w:val="00DA046F"/>
    <w:rsid w:val="00DA15A1"/>
    <w:rsid w:val="00DA2944"/>
    <w:rsid w:val="00DA34E5"/>
    <w:rsid w:val="00DA36EE"/>
    <w:rsid w:val="00DA5808"/>
    <w:rsid w:val="00DA5A0A"/>
    <w:rsid w:val="00DA6CBB"/>
    <w:rsid w:val="00DA7834"/>
    <w:rsid w:val="00DB1E74"/>
    <w:rsid w:val="00DB3C11"/>
    <w:rsid w:val="00DB5994"/>
    <w:rsid w:val="00DB5C1D"/>
    <w:rsid w:val="00DB7C04"/>
    <w:rsid w:val="00DC3168"/>
    <w:rsid w:val="00DC3F88"/>
    <w:rsid w:val="00DD0D28"/>
    <w:rsid w:val="00DD35AA"/>
    <w:rsid w:val="00DE0D8A"/>
    <w:rsid w:val="00DE2221"/>
    <w:rsid w:val="00DE28A4"/>
    <w:rsid w:val="00DE4BF0"/>
    <w:rsid w:val="00DF1CFF"/>
    <w:rsid w:val="00DF4DC7"/>
    <w:rsid w:val="00DF5FA7"/>
    <w:rsid w:val="00E01A37"/>
    <w:rsid w:val="00E03F00"/>
    <w:rsid w:val="00E0717B"/>
    <w:rsid w:val="00E1199A"/>
    <w:rsid w:val="00E11A78"/>
    <w:rsid w:val="00E13C1C"/>
    <w:rsid w:val="00E14278"/>
    <w:rsid w:val="00E145DA"/>
    <w:rsid w:val="00E14A5D"/>
    <w:rsid w:val="00E1549F"/>
    <w:rsid w:val="00E22C71"/>
    <w:rsid w:val="00E2783F"/>
    <w:rsid w:val="00E30A11"/>
    <w:rsid w:val="00E34B1B"/>
    <w:rsid w:val="00E35E13"/>
    <w:rsid w:val="00E3661F"/>
    <w:rsid w:val="00E440A0"/>
    <w:rsid w:val="00E44F7C"/>
    <w:rsid w:val="00E45934"/>
    <w:rsid w:val="00E45ED1"/>
    <w:rsid w:val="00E50722"/>
    <w:rsid w:val="00E50A17"/>
    <w:rsid w:val="00E5262B"/>
    <w:rsid w:val="00E52B9D"/>
    <w:rsid w:val="00E534B7"/>
    <w:rsid w:val="00E54F70"/>
    <w:rsid w:val="00E5660A"/>
    <w:rsid w:val="00E57FB4"/>
    <w:rsid w:val="00E63017"/>
    <w:rsid w:val="00E638E0"/>
    <w:rsid w:val="00E65E7D"/>
    <w:rsid w:val="00E66254"/>
    <w:rsid w:val="00E70717"/>
    <w:rsid w:val="00E75C2D"/>
    <w:rsid w:val="00E806DB"/>
    <w:rsid w:val="00E837F3"/>
    <w:rsid w:val="00E86087"/>
    <w:rsid w:val="00E93AAE"/>
    <w:rsid w:val="00E95EC9"/>
    <w:rsid w:val="00EA2F51"/>
    <w:rsid w:val="00EA4B3E"/>
    <w:rsid w:val="00EA6CAA"/>
    <w:rsid w:val="00EA75E5"/>
    <w:rsid w:val="00EB0E9B"/>
    <w:rsid w:val="00EB0FA9"/>
    <w:rsid w:val="00EB1806"/>
    <w:rsid w:val="00EC0A08"/>
    <w:rsid w:val="00EC1698"/>
    <w:rsid w:val="00EC2459"/>
    <w:rsid w:val="00EC2480"/>
    <w:rsid w:val="00EC2C11"/>
    <w:rsid w:val="00ED2842"/>
    <w:rsid w:val="00ED2F8F"/>
    <w:rsid w:val="00ED6756"/>
    <w:rsid w:val="00ED6B87"/>
    <w:rsid w:val="00EE2B9A"/>
    <w:rsid w:val="00EE2CC6"/>
    <w:rsid w:val="00EE64CC"/>
    <w:rsid w:val="00EF37D0"/>
    <w:rsid w:val="00EF4CBA"/>
    <w:rsid w:val="00EF750B"/>
    <w:rsid w:val="00F006A1"/>
    <w:rsid w:val="00F03CE0"/>
    <w:rsid w:val="00F04EDB"/>
    <w:rsid w:val="00F0643A"/>
    <w:rsid w:val="00F07921"/>
    <w:rsid w:val="00F10491"/>
    <w:rsid w:val="00F10AAE"/>
    <w:rsid w:val="00F12A78"/>
    <w:rsid w:val="00F22EC5"/>
    <w:rsid w:val="00F24CC8"/>
    <w:rsid w:val="00F27128"/>
    <w:rsid w:val="00F2782C"/>
    <w:rsid w:val="00F33CED"/>
    <w:rsid w:val="00F40DB3"/>
    <w:rsid w:val="00F41CA8"/>
    <w:rsid w:val="00F50FEF"/>
    <w:rsid w:val="00F5211A"/>
    <w:rsid w:val="00F536F6"/>
    <w:rsid w:val="00F5380F"/>
    <w:rsid w:val="00F55A73"/>
    <w:rsid w:val="00F56EDD"/>
    <w:rsid w:val="00F5739F"/>
    <w:rsid w:val="00F57823"/>
    <w:rsid w:val="00F637EA"/>
    <w:rsid w:val="00F658BB"/>
    <w:rsid w:val="00F73638"/>
    <w:rsid w:val="00F764DF"/>
    <w:rsid w:val="00F819D6"/>
    <w:rsid w:val="00F85F84"/>
    <w:rsid w:val="00F9411D"/>
    <w:rsid w:val="00F96ABF"/>
    <w:rsid w:val="00FA170C"/>
    <w:rsid w:val="00FA6BAB"/>
    <w:rsid w:val="00FC06E0"/>
    <w:rsid w:val="00FC1B99"/>
    <w:rsid w:val="00FC64C3"/>
    <w:rsid w:val="00FC7352"/>
    <w:rsid w:val="00FC7354"/>
    <w:rsid w:val="00FD3AB7"/>
    <w:rsid w:val="00FD63CB"/>
    <w:rsid w:val="00FD6759"/>
    <w:rsid w:val="00FD722F"/>
    <w:rsid w:val="00FE5072"/>
    <w:rsid w:val="00FF1DCC"/>
    <w:rsid w:val="00FF2B35"/>
    <w:rsid w:val="00FF6402"/>
    <w:rsid w:val="00FF69D9"/>
    <w:rsid w:val="2202A7E8"/>
    <w:rsid w:val="477D2D59"/>
    <w:rsid w:val="59D3F6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6C150"/>
  <w15:chartTrackingRefBased/>
  <w15:docId w15:val="{389A2346-9D7A-467C-B248-1803554B3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1FE"/>
    <w:rPr>
      <w:rFonts w:ascii="Verdana" w:hAnsi="Verdana"/>
      <w:color w:val="1B5E9E"/>
    </w:rPr>
  </w:style>
  <w:style w:type="paragraph" w:styleId="Heading1">
    <w:name w:val="heading 1"/>
    <w:basedOn w:val="Normal"/>
    <w:next w:val="Normal"/>
    <w:link w:val="Heading1Char"/>
    <w:uiPriority w:val="9"/>
    <w:qFormat/>
    <w:rsid w:val="006011FE"/>
    <w:pPr>
      <w:outlineLvl w:val="0"/>
    </w:pPr>
    <w:rPr>
      <w:b/>
      <w:sz w:val="32"/>
    </w:rPr>
  </w:style>
  <w:style w:type="paragraph" w:styleId="Heading2">
    <w:name w:val="heading 2"/>
    <w:basedOn w:val="Normal"/>
    <w:next w:val="Normal"/>
    <w:link w:val="Heading2Char"/>
    <w:uiPriority w:val="9"/>
    <w:unhideWhenUsed/>
    <w:qFormat/>
    <w:rsid w:val="006011FE"/>
    <w:pPr>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6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36FB"/>
    <w:pPr>
      <w:ind w:left="720"/>
      <w:contextualSpacing/>
    </w:pPr>
  </w:style>
  <w:style w:type="paragraph" w:styleId="NoSpacing">
    <w:name w:val="No Spacing"/>
    <w:uiPriority w:val="1"/>
    <w:qFormat/>
    <w:rsid w:val="005436FB"/>
    <w:pPr>
      <w:spacing w:after="0" w:line="240" w:lineRule="auto"/>
    </w:pPr>
  </w:style>
  <w:style w:type="paragraph" w:styleId="BalloonText">
    <w:name w:val="Balloon Text"/>
    <w:basedOn w:val="Normal"/>
    <w:link w:val="BalloonTextChar"/>
    <w:uiPriority w:val="99"/>
    <w:semiHidden/>
    <w:unhideWhenUsed/>
    <w:rsid w:val="009071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71F1"/>
    <w:rPr>
      <w:rFonts w:ascii="Segoe UI" w:hAnsi="Segoe UI" w:cs="Segoe UI"/>
      <w:sz w:val="18"/>
      <w:szCs w:val="18"/>
    </w:rPr>
  </w:style>
  <w:style w:type="paragraph" w:styleId="Header">
    <w:name w:val="header"/>
    <w:basedOn w:val="Normal"/>
    <w:link w:val="HeaderChar"/>
    <w:uiPriority w:val="99"/>
    <w:unhideWhenUsed/>
    <w:rsid w:val="009518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183A"/>
  </w:style>
  <w:style w:type="paragraph" w:styleId="Footer">
    <w:name w:val="footer"/>
    <w:basedOn w:val="Normal"/>
    <w:link w:val="FooterChar"/>
    <w:uiPriority w:val="99"/>
    <w:unhideWhenUsed/>
    <w:rsid w:val="009518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183A"/>
  </w:style>
  <w:style w:type="table" w:styleId="PlainTable1">
    <w:name w:val="Plain Table 1"/>
    <w:basedOn w:val="TableNormal"/>
    <w:uiPriority w:val="41"/>
    <w:rsid w:val="002775C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2775C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rsid w:val="002775C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2775C4"/>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PlaceholderText">
    <w:name w:val="Placeholder Text"/>
    <w:basedOn w:val="DefaultParagraphFont"/>
    <w:uiPriority w:val="99"/>
    <w:semiHidden/>
    <w:rsid w:val="00844F51"/>
    <w:rPr>
      <w:color w:val="808080"/>
    </w:rPr>
  </w:style>
  <w:style w:type="character" w:styleId="Hyperlink">
    <w:name w:val="Hyperlink"/>
    <w:basedOn w:val="DefaultParagraphFont"/>
    <w:uiPriority w:val="99"/>
    <w:unhideWhenUsed/>
    <w:rsid w:val="004B04D9"/>
    <w:rPr>
      <w:color w:val="0000FF"/>
      <w:u w:val="single"/>
    </w:rPr>
  </w:style>
  <w:style w:type="character" w:styleId="UnresolvedMention">
    <w:name w:val="Unresolved Mention"/>
    <w:basedOn w:val="DefaultParagraphFont"/>
    <w:uiPriority w:val="99"/>
    <w:semiHidden/>
    <w:unhideWhenUsed/>
    <w:rsid w:val="0043511A"/>
    <w:rPr>
      <w:color w:val="605E5C"/>
      <w:shd w:val="clear" w:color="auto" w:fill="E1DFDD"/>
    </w:rPr>
  </w:style>
  <w:style w:type="character" w:customStyle="1" w:styleId="Heading1Char">
    <w:name w:val="Heading 1 Char"/>
    <w:basedOn w:val="DefaultParagraphFont"/>
    <w:link w:val="Heading1"/>
    <w:uiPriority w:val="9"/>
    <w:rsid w:val="006011FE"/>
    <w:rPr>
      <w:rFonts w:ascii="Verdana" w:hAnsi="Verdana"/>
      <w:b/>
      <w:color w:val="1B5E9E"/>
      <w:sz w:val="32"/>
    </w:rPr>
  </w:style>
  <w:style w:type="character" w:customStyle="1" w:styleId="Heading2Char">
    <w:name w:val="Heading 2 Char"/>
    <w:basedOn w:val="DefaultParagraphFont"/>
    <w:link w:val="Heading2"/>
    <w:uiPriority w:val="9"/>
    <w:rsid w:val="006011FE"/>
    <w:rPr>
      <w:rFonts w:ascii="Verdana" w:hAnsi="Verdana"/>
      <w:color w:val="1B5E9E"/>
      <w:sz w:val="28"/>
    </w:rPr>
  </w:style>
  <w:style w:type="paragraph" w:styleId="Title">
    <w:name w:val="Title"/>
    <w:basedOn w:val="Normal"/>
    <w:next w:val="Normal"/>
    <w:link w:val="TitleChar"/>
    <w:uiPriority w:val="10"/>
    <w:qFormat/>
    <w:rsid w:val="006011FE"/>
    <w:pPr>
      <w:spacing w:after="0" w:line="240" w:lineRule="auto"/>
      <w:contextualSpacing/>
      <w:jc w:val="center"/>
    </w:pPr>
    <w:rPr>
      <w:rFonts w:eastAsiaTheme="majorEastAsia" w:cstheme="majorBidi"/>
      <w:b/>
      <w:spacing w:val="-10"/>
      <w:kern w:val="28"/>
      <w:sz w:val="44"/>
      <w:szCs w:val="44"/>
    </w:rPr>
  </w:style>
  <w:style w:type="character" w:customStyle="1" w:styleId="TitleChar">
    <w:name w:val="Title Char"/>
    <w:basedOn w:val="DefaultParagraphFont"/>
    <w:link w:val="Title"/>
    <w:uiPriority w:val="10"/>
    <w:rsid w:val="006011FE"/>
    <w:rPr>
      <w:rFonts w:ascii="Verdana" w:eastAsiaTheme="majorEastAsia" w:hAnsi="Verdana" w:cstheme="majorBidi"/>
      <w:b/>
      <w:color w:val="1B5E9E"/>
      <w:spacing w:val="-10"/>
      <w:kern w:val="28"/>
      <w:sz w:val="44"/>
      <w:szCs w:val="44"/>
    </w:rPr>
  </w:style>
  <w:style w:type="paragraph" w:customStyle="1" w:styleId="Standard">
    <w:name w:val="Standard"/>
    <w:rsid w:val="006011FE"/>
    <w:pPr>
      <w:suppressAutoHyphens/>
      <w:autoSpaceDN w:val="0"/>
      <w:spacing w:after="200" w:line="276" w:lineRule="auto"/>
      <w:textAlignment w:val="baseline"/>
    </w:pPr>
    <w:rPr>
      <w:rFonts w:ascii="Calibri" w:eastAsia="Calibri" w:hAnsi="Calibri" w:cs="Times New Roman"/>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329024">
      <w:bodyDiv w:val="1"/>
      <w:marLeft w:val="0"/>
      <w:marRight w:val="0"/>
      <w:marTop w:val="0"/>
      <w:marBottom w:val="0"/>
      <w:divBdr>
        <w:top w:val="none" w:sz="0" w:space="0" w:color="auto"/>
        <w:left w:val="none" w:sz="0" w:space="0" w:color="auto"/>
        <w:bottom w:val="none" w:sz="0" w:space="0" w:color="auto"/>
        <w:right w:val="none" w:sz="0" w:space="0" w:color="auto"/>
      </w:divBdr>
    </w:div>
    <w:div w:id="201734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0538DE14A6AC448989BAE9F3FC4087" ma:contentTypeVersion="18" ma:contentTypeDescription="Create a new document." ma:contentTypeScope="" ma:versionID="12791f29afea6743fdfeeaeb1727e6db">
  <xsd:schema xmlns:xsd="http://www.w3.org/2001/XMLSchema" xmlns:xs="http://www.w3.org/2001/XMLSchema" xmlns:p="http://schemas.microsoft.com/office/2006/metadata/properties" xmlns:ns2="37e3d621-8319-4d05-8fa4-f7ea8603f2b7" xmlns:ns3="51219878-4e2c-4fc9-b621-8ee3963ae572" targetNamespace="http://schemas.microsoft.com/office/2006/metadata/properties" ma:root="true" ma:fieldsID="f4dab8ae12b773ee7b9ff73379b98a03" ns2:_="" ns3:_="">
    <xsd:import namespace="37e3d621-8319-4d05-8fa4-f7ea8603f2b7"/>
    <xsd:import namespace="51219878-4e2c-4fc9-b621-8ee3963ae5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e3d621-8319-4d05-8fa4-f7ea8603f2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989a639-ae39-408d-b32b-1540311116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219878-4e2c-4fc9-b621-8ee3963ae57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8a33921-bd48-42d2-951f-f66b0856364b}" ma:internalName="TaxCatchAll" ma:showField="CatchAllData" ma:web="51219878-4e2c-4fc9-b621-8ee3963ae57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37e3d621-8319-4d05-8fa4-f7ea8603f2b7" xsi:nil="true"/>
    <TaxCatchAll xmlns="51219878-4e2c-4fc9-b621-8ee3963ae572" xsi:nil="true"/>
    <lcf76f155ced4ddcb4097134ff3c332f xmlns="37e3d621-8319-4d05-8fa4-f7ea8603f2b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C76B3-1605-41AC-8729-B70E43885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e3d621-8319-4d05-8fa4-f7ea8603f2b7"/>
    <ds:schemaRef ds:uri="51219878-4e2c-4fc9-b621-8ee3963ae5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5A3923-7700-4442-9A9D-CEE530487B62}">
  <ds:schemaRefs>
    <ds:schemaRef ds:uri="http://schemas.microsoft.com/sharepoint/v3/contenttype/forms"/>
  </ds:schemaRefs>
</ds:datastoreItem>
</file>

<file path=customXml/itemProps3.xml><?xml version="1.0" encoding="utf-8"?>
<ds:datastoreItem xmlns:ds="http://schemas.openxmlformats.org/officeDocument/2006/customXml" ds:itemID="{54C83B52-CB69-4D4A-AB9B-1A4B2850E9E1}">
  <ds:schemaRefs>
    <ds:schemaRef ds:uri="http://www.w3.org/XML/1998/namespace"/>
    <ds:schemaRef ds:uri="http://schemas.microsoft.com/office/2006/documentManagement/types"/>
    <ds:schemaRef ds:uri="http://purl.org/dc/elements/1.1/"/>
    <ds:schemaRef ds:uri="http://purl.org/dc/terms/"/>
    <ds:schemaRef ds:uri="51219878-4e2c-4fc9-b621-8ee3963ae572"/>
    <ds:schemaRef ds:uri="http://schemas.microsoft.com/office/2006/metadata/properties"/>
    <ds:schemaRef ds:uri="37e3d621-8319-4d05-8fa4-f7ea8603f2b7"/>
    <ds:schemaRef ds:uri="http://purl.org/dc/dcmityp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FC2AE81B-CF78-4D93-9C8C-890CF0F97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765</Words>
  <Characters>4363</Characters>
  <Application>Microsoft Office Word</Application>
  <DocSecurity>0</DocSecurity>
  <Lines>36</Lines>
  <Paragraphs>10</Paragraphs>
  <ScaleCrop>false</ScaleCrop>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Moon</dc:creator>
  <cp:keywords/>
  <dc:description/>
  <cp:lastModifiedBy>Adrian Foreman</cp:lastModifiedBy>
  <cp:revision>2</cp:revision>
  <cp:lastPrinted>2019-09-18T08:32:00Z</cp:lastPrinted>
  <dcterms:created xsi:type="dcterms:W3CDTF">2023-07-07T09:34:00Z</dcterms:created>
  <dcterms:modified xsi:type="dcterms:W3CDTF">2023-07-07T09:34:00Z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0x0101009B0538DE14A6AC448989BAE9F3FC4087</vt:lpwstr>
  </property>
  <property fmtid="{D5CDD505-2E9C-101B-9397-08002B2CF9AE}" pid="3" name="Order">
    <vt:r8>261500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