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BB346" w14:textId="6F576A9A" w:rsidR="007420E1" w:rsidRPr="003F6BCA" w:rsidRDefault="00BF30FF" w:rsidP="00B51F96">
      <w:pPr>
        <w:pStyle w:val="Title"/>
      </w:pPr>
      <w:r w:rsidRPr="007420E1">
        <w:rPr>
          <w:noProof/>
        </w:rPr>
        <w:drawing>
          <wp:anchor distT="0" distB="0" distL="114300" distR="114300" simplePos="0" relativeHeight="251748352" behindDoc="0" locked="0" layoutInCell="1" allowOverlap="1" wp14:anchorId="0DA25918" wp14:editId="3C6AC507">
            <wp:simplePos x="0" y="0"/>
            <wp:positionH relativeFrom="margin">
              <wp:posOffset>1104900</wp:posOffset>
            </wp:positionH>
            <wp:positionV relativeFrom="paragraph">
              <wp:posOffset>-26670</wp:posOffset>
            </wp:positionV>
            <wp:extent cx="354059" cy="360000"/>
            <wp:effectExtent l="0" t="0" r="8255" b="254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33" t="-1449" r="25400" b="28261"/>
                    <a:stretch/>
                  </pic:blipFill>
                  <pic:spPr bwMode="auto">
                    <a:xfrm>
                      <a:off x="0" y="0"/>
                      <a:ext cx="354059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0707" w:rsidRPr="007420E1">
        <w:rPr>
          <w:noProof/>
        </w:rPr>
        <w:t xml:space="preserve">KS3/4 </w:t>
      </w:r>
      <w:r w:rsidR="007420E1" w:rsidRPr="003F6BCA">
        <w:rPr>
          <w:noProof/>
        </w:rPr>
        <w:t>Analysis Sheet</w:t>
      </w:r>
      <w:r w:rsidR="007B0707" w:rsidRPr="003F6BCA">
        <w:rPr>
          <w:noProof/>
        </w:rPr>
        <w:t xml:space="preserve"> – </w:t>
      </w:r>
      <w:r w:rsidR="008A4720">
        <w:rPr>
          <w:noProof/>
        </w:rPr>
        <w:t>SENCO</w:t>
      </w:r>
      <w:r w:rsidR="007B0707" w:rsidRPr="007420E1">
        <w:rPr>
          <w:rStyle w:val="TitleChar"/>
          <w:b/>
        </w:rPr>
        <w:t xml:space="preserve"> </w:t>
      </w:r>
    </w:p>
    <w:tbl>
      <w:tblPr>
        <w:tblStyle w:val="TableGrid"/>
        <w:tblW w:w="0" w:type="auto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122"/>
        <w:gridCol w:w="3118"/>
        <w:gridCol w:w="1914"/>
        <w:gridCol w:w="3432"/>
      </w:tblGrid>
      <w:tr w:rsidR="007420E1" w:rsidRPr="007420E1" w14:paraId="087E0C42" w14:textId="36896F33" w:rsidTr="00B51F96">
        <w:tc>
          <w:tcPr>
            <w:tcW w:w="2122" w:type="dxa"/>
            <w:shd w:val="clear" w:color="auto" w:fill="D5E7DA"/>
          </w:tcPr>
          <w:p w14:paraId="12330391" w14:textId="5203F341" w:rsidR="007420E1" w:rsidRPr="00B51F96" w:rsidRDefault="007420E1" w:rsidP="00B51F96">
            <w:pPr>
              <w:pStyle w:val="NoSpacing"/>
              <w:rPr>
                <w:b/>
                <w:bCs/>
              </w:rPr>
            </w:pPr>
            <w:r w:rsidRPr="00B51F96">
              <w:rPr>
                <w:b/>
                <w:bCs/>
              </w:rPr>
              <w:t>Assessment:</w:t>
            </w:r>
          </w:p>
        </w:tc>
        <w:tc>
          <w:tcPr>
            <w:tcW w:w="3118" w:type="dxa"/>
          </w:tcPr>
          <w:p w14:paraId="4A1C7B09" w14:textId="77777777" w:rsidR="007420E1" w:rsidRPr="003F6BCA" w:rsidRDefault="007420E1" w:rsidP="00B51F96">
            <w:pPr>
              <w:pStyle w:val="NoSpacing"/>
              <w:ind w:left="720"/>
            </w:pPr>
          </w:p>
        </w:tc>
        <w:tc>
          <w:tcPr>
            <w:tcW w:w="1914" w:type="dxa"/>
            <w:shd w:val="clear" w:color="auto" w:fill="D5E7DA"/>
          </w:tcPr>
          <w:p w14:paraId="41A8EC4D" w14:textId="60176F2C" w:rsidR="007420E1" w:rsidRPr="00B51F96" w:rsidRDefault="006C1B01" w:rsidP="00B51F96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Year Group:</w:t>
            </w:r>
          </w:p>
        </w:tc>
        <w:tc>
          <w:tcPr>
            <w:tcW w:w="3432" w:type="dxa"/>
          </w:tcPr>
          <w:p w14:paraId="517BCBBF" w14:textId="77777777" w:rsidR="007420E1" w:rsidRPr="003F6BCA" w:rsidRDefault="007420E1" w:rsidP="00B51F96">
            <w:pPr>
              <w:pStyle w:val="NoSpacing"/>
              <w:ind w:left="720"/>
            </w:pPr>
          </w:p>
        </w:tc>
      </w:tr>
    </w:tbl>
    <w:p w14:paraId="36FEEC57" w14:textId="56413DB1" w:rsidR="007420E1" w:rsidRDefault="007420E1" w:rsidP="007420E1">
      <w:pPr>
        <w:rPr>
          <w:rFonts w:ascii="Franklin Gothic Book" w:hAnsi="Franklin Gothic Book"/>
        </w:rPr>
      </w:pPr>
    </w:p>
    <w:p w14:paraId="024E9C1D" w14:textId="2A1DD220" w:rsidR="0074762C" w:rsidRPr="0074762C" w:rsidRDefault="007420E1" w:rsidP="0074762C">
      <w:pPr>
        <w:pStyle w:val="NoSpacing"/>
      </w:pPr>
      <w:r w:rsidRPr="003F6BCA">
        <w:t>Open the most recent Year 11 data</w:t>
      </w:r>
      <w:r w:rsidR="00446AD7">
        <w:t>,</w:t>
      </w:r>
      <w:r w:rsidR="0074762C">
        <w:t xml:space="preserve"> click </w:t>
      </w:r>
      <w:r w:rsidR="00446AD7" w:rsidRPr="00446AD7">
        <w:rPr>
          <w:b/>
          <w:bCs/>
        </w:rPr>
        <w:t>‘Take me to the Reports’</w:t>
      </w:r>
      <w:r w:rsidR="00446AD7">
        <w:t xml:space="preserve"> </w:t>
      </w:r>
      <w:r w:rsidR="00446AD7" w:rsidRPr="00F9014E">
        <w:rPr>
          <w:b/>
          <w:bCs/>
        </w:rPr>
        <w:t>&gt;</w:t>
      </w:r>
      <w:r w:rsidR="00446AD7">
        <w:t xml:space="preserve"> </w:t>
      </w:r>
      <w:r w:rsidR="00446AD7" w:rsidRPr="00446AD7">
        <w:rPr>
          <w:b/>
          <w:bCs/>
        </w:rPr>
        <w:t>‘Qualifications’</w:t>
      </w:r>
      <w:r w:rsidR="00446AD7">
        <w:t>.</w:t>
      </w:r>
    </w:p>
    <w:p w14:paraId="66698703" w14:textId="797F2DD0" w:rsidR="007420E1" w:rsidRDefault="007420E1" w:rsidP="00B51F96">
      <w:pPr>
        <w:pStyle w:val="NoSpacing"/>
      </w:pPr>
      <w:r w:rsidRPr="00B51F96">
        <w:rPr>
          <w:rFonts w:ascii="Verdana" w:hAnsi="Verdana" w:cs="Arial"/>
          <w:b/>
          <w:color w:val="745B99"/>
          <w:szCs w:val="28"/>
        </w:rPr>
        <w:sym w:font="Wingdings" w:char="F049"/>
      </w:r>
      <w:r w:rsidRPr="00B51F96">
        <w:rPr>
          <w:b/>
          <w:bCs/>
          <w:color w:val="745B99"/>
        </w:rPr>
        <w:t>TASK 1</w:t>
      </w:r>
      <w:r w:rsidR="00446AD7">
        <w:rPr>
          <w:b/>
          <w:bCs/>
          <w:color w:val="745B99"/>
        </w:rPr>
        <w:t>a</w:t>
      </w:r>
      <w:r w:rsidRPr="00B51F96">
        <w:rPr>
          <w:b/>
          <w:bCs/>
          <w:color w:val="745B99"/>
        </w:rPr>
        <w:t>:</w:t>
      </w:r>
      <w:r w:rsidRPr="007420E1">
        <w:t xml:space="preserve"> </w:t>
      </w:r>
      <w:r w:rsidR="00446AD7">
        <w:rPr>
          <w:bCs/>
        </w:rPr>
        <w:t>Apply the SEN filter and view the performance of all students against their expectations</w:t>
      </w:r>
      <w:r w:rsidR="006C1B01" w:rsidRPr="006C1B01" w:rsidDel="006C1B01">
        <w:t xml:space="preserve"> </w:t>
      </w:r>
    </w:p>
    <w:p w14:paraId="3749CF8F" w14:textId="3A0093D2" w:rsidR="007420E1" w:rsidRPr="00B51F96" w:rsidRDefault="00446AD7" w:rsidP="00B51F96">
      <w:pPr>
        <w:pStyle w:val="ListParagraph"/>
        <w:numPr>
          <w:ilvl w:val="0"/>
          <w:numId w:val="38"/>
        </w:numPr>
        <w:jc w:val="right"/>
        <w:rPr>
          <w:color w:val="AB2433"/>
        </w:rPr>
      </w:pPr>
      <w:r>
        <w:rPr>
          <w:rFonts w:ascii="Franklin Gothic Book" w:hAnsi="Franklin Gothic Book"/>
          <w:color w:val="AB2433"/>
        </w:rPr>
        <w:t xml:space="preserve">Click </w:t>
      </w:r>
      <w:r w:rsidR="00061D34">
        <w:rPr>
          <w:rFonts w:ascii="Franklin Gothic Book" w:hAnsi="Franklin Gothic Book"/>
          <w:color w:val="AB2433"/>
        </w:rPr>
        <w:t>Filters tab &gt; ‘Add Filters’ and select SEN filter(s)</w:t>
      </w:r>
    </w:p>
    <w:p w14:paraId="783F78AA" w14:textId="41FD0F6A" w:rsidR="007420E1" w:rsidRPr="00061D34" w:rsidRDefault="006C1B01" w:rsidP="00B51F96">
      <w:pPr>
        <w:pStyle w:val="ListParagraph"/>
        <w:numPr>
          <w:ilvl w:val="0"/>
          <w:numId w:val="38"/>
        </w:numPr>
        <w:jc w:val="right"/>
        <w:rPr>
          <w:color w:val="AB2433"/>
        </w:rPr>
      </w:pPr>
      <w:r>
        <w:rPr>
          <w:rFonts w:ascii="Franklin Gothic Book" w:hAnsi="Franklin Gothic Book"/>
          <w:color w:val="AB2433"/>
        </w:rPr>
        <w:t xml:space="preserve">Navigate to Grades Area – Totals Report – </w:t>
      </w:r>
      <w:r w:rsidR="00061D34">
        <w:rPr>
          <w:rFonts w:ascii="Franklin Gothic Book" w:hAnsi="Franklin Gothic Book"/>
          <w:color w:val="AB2433"/>
        </w:rPr>
        <w:t>Student</w:t>
      </w:r>
      <w:r>
        <w:rPr>
          <w:rFonts w:ascii="Franklin Gothic Book" w:hAnsi="Franklin Gothic Book"/>
          <w:color w:val="AB2433"/>
        </w:rPr>
        <w:t>s Level</w:t>
      </w:r>
      <w:r w:rsidR="007420E1" w:rsidRPr="00B51F96">
        <w:rPr>
          <w:rFonts w:ascii="Franklin Gothic Book" w:hAnsi="Franklin Gothic Book"/>
          <w:color w:val="AB2433"/>
        </w:rPr>
        <w:t xml:space="preserve"> </w:t>
      </w:r>
    </w:p>
    <w:p w14:paraId="33BF083D" w14:textId="765319EC" w:rsidR="00061D34" w:rsidRPr="00B51F96" w:rsidRDefault="00061D34" w:rsidP="00B51F96">
      <w:pPr>
        <w:pStyle w:val="ListParagraph"/>
        <w:numPr>
          <w:ilvl w:val="0"/>
          <w:numId w:val="38"/>
        </w:numPr>
        <w:jc w:val="right"/>
        <w:rPr>
          <w:color w:val="AB2433"/>
        </w:rPr>
      </w:pPr>
      <w:r>
        <w:rPr>
          <w:rFonts w:ascii="Franklin Gothic Book" w:hAnsi="Franklin Gothic Book"/>
          <w:color w:val="AB2433"/>
        </w:rPr>
        <w:t>Sort by ‘Below Track’ column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7189"/>
      </w:tblGrid>
      <w:tr w:rsidR="007420E1" w14:paraId="2029E77F" w14:textId="77777777" w:rsidTr="005B4C2E">
        <w:tc>
          <w:tcPr>
            <w:tcW w:w="3397" w:type="dxa"/>
          </w:tcPr>
          <w:p w14:paraId="5F32BB71" w14:textId="77777777" w:rsidR="0069493C" w:rsidRPr="0069493C" w:rsidRDefault="0069493C" w:rsidP="0069493C">
            <w:pPr>
              <w:pStyle w:val="NoSpacing"/>
            </w:pPr>
            <w:r w:rsidRPr="0069493C">
              <w:t>How are SEN students performing compared with expectations?</w:t>
            </w:r>
          </w:p>
          <w:p w14:paraId="467F0D9F" w14:textId="77777777" w:rsidR="006C1B01" w:rsidRPr="006C1B01" w:rsidRDefault="006C1B01" w:rsidP="006C1B01">
            <w:pPr>
              <w:pStyle w:val="NoSpacing"/>
            </w:pPr>
          </w:p>
          <w:p w14:paraId="46C266CD" w14:textId="02E67C14" w:rsidR="007420E1" w:rsidRDefault="007420E1" w:rsidP="00B51F96">
            <w:pPr>
              <w:pStyle w:val="NoSpacing"/>
            </w:pPr>
          </w:p>
        </w:tc>
        <w:tc>
          <w:tcPr>
            <w:tcW w:w="7189" w:type="dxa"/>
          </w:tcPr>
          <w:p w14:paraId="54CA70A5" w14:textId="5049D9ED" w:rsidR="007420E1" w:rsidRDefault="007420E1" w:rsidP="00B51F96">
            <w:pPr>
              <w:pStyle w:val="NoSpacing"/>
            </w:pPr>
            <w:r>
              <w:t xml:space="preserve">Data (suggests that...) </w:t>
            </w:r>
          </w:p>
          <w:p w14:paraId="75503A7D" w14:textId="5CDA6BEE" w:rsidR="007420E1" w:rsidRDefault="007420E1" w:rsidP="00B51F96">
            <w:pPr>
              <w:pStyle w:val="NoSpacing"/>
            </w:pPr>
          </w:p>
          <w:p w14:paraId="426B71E9" w14:textId="77777777" w:rsidR="00C30DDF" w:rsidRPr="00C30DDF" w:rsidRDefault="00C30DDF" w:rsidP="00C30DDF"/>
          <w:p w14:paraId="4401229D" w14:textId="5B37308F" w:rsidR="007420E1" w:rsidRDefault="007420E1" w:rsidP="00B51F96">
            <w:pPr>
              <w:pStyle w:val="NoSpacing"/>
            </w:pPr>
            <w:r>
              <w:t>Observations (tell me that…)</w:t>
            </w:r>
          </w:p>
          <w:p w14:paraId="75C59F01" w14:textId="2EFDD96D" w:rsidR="007420E1" w:rsidRDefault="007420E1" w:rsidP="00B51F96">
            <w:pPr>
              <w:pStyle w:val="NoSpacing"/>
            </w:pPr>
          </w:p>
          <w:p w14:paraId="5B8B0602" w14:textId="77777777" w:rsidR="00C30DDF" w:rsidRPr="00C30DDF" w:rsidRDefault="00C30DDF" w:rsidP="00C30DDF"/>
          <w:p w14:paraId="0A1161AF" w14:textId="7E912750" w:rsidR="007420E1" w:rsidRDefault="007420E1" w:rsidP="007420E1">
            <w:pPr>
              <w:pStyle w:val="NoSpacing"/>
            </w:pPr>
            <w:r>
              <w:t>Actions (I am taking...)</w:t>
            </w:r>
          </w:p>
          <w:p w14:paraId="219E18AF" w14:textId="77777777" w:rsidR="00653875" w:rsidRPr="00653875" w:rsidRDefault="00653875" w:rsidP="00653875"/>
          <w:p w14:paraId="2AEEA482" w14:textId="675A30DC" w:rsidR="007420E1" w:rsidRPr="007420E1" w:rsidRDefault="007420E1"/>
        </w:tc>
      </w:tr>
    </w:tbl>
    <w:p w14:paraId="75DB22E5" w14:textId="72D6A5C5" w:rsidR="007420E1" w:rsidRPr="00B51F96" w:rsidRDefault="007420E1" w:rsidP="007420E1">
      <w:pPr>
        <w:rPr>
          <w:rFonts w:ascii="Franklin Gothic Book" w:hAnsi="Franklin Gothic Book"/>
        </w:rPr>
      </w:pPr>
    </w:p>
    <w:p w14:paraId="2FA27D10" w14:textId="1B8F0CF8" w:rsidR="007420E1" w:rsidRPr="00B51F96" w:rsidRDefault="007420E1" w:rsidP="007420E1">
      <w:pPr>
        <w:rPr>
          <w:rFonts w:ascii="Franklin Gothic Book" w:hAnsi="Franklin Gothic Book"/>
          <w:bCs/>
          <w:color w:val="333333"/>
        </w:rPr>
      </w:pPr>
      <w:r w:rsidRPr="00B51F96">
        <w:rPr>
          <w:rFonts w:ascii="Franklin Gothic Book" w:hAnsi="Franklin Gothic Book" w:cs="Arial"/>
          <w:b/>
          <w:color w:val="745B99"/>
          <w:szCs w:val="28"/>
        </w:rPr>
        <w:sym w:font="Wingdings" w:char="F049"/>
      </w:r>
      <w:r w:rsidRPr="00B51F96">
        <w:rPr>
          <w:rFonts w:ascii="Franklin Gothic Book" w:hAnsi="Franklin Gothic Book"/>
          <w:b/>
          <w:bCs/>
          <w:color w:val="745B99"/>
        </w:rPr>
        <w:t xml:space="preserve">TASK </w:t>
      </w:r>
      <w:r w:rsidR="0069493C">
        <w:rPr>
          <w:rFonts w:ascii="Franklin Gothic Book" w:hAnsi="Franklin Gothic Book"/>
          <w:b/>
          <w:bCs/>
          <w:color w:val="745B99"/>
        </w:rPr>
        <w:t>1b</w:t>
      </w:r>
      <w:r w:rsidRPr="00B51F96">
        <w:rPr>
          <w:rFonts w:ascii="Franklin Gothic Book" w:hAnsi="Franklin Gothic Book"/>
          <w:b/>
          <w:bCs/>
          <w:color w:val="745B99"/>
        </w:rPr>
        <w:t>:</w:t>
      </w:r>
      <w:r w:rsidRPr="00B51F96">
        <w:rPr>
          <w:rFonts w:ascii="Franklin Gothic Book" w:hAnsi="Franklin Gothic Book"/>
        </w:rPr>
        <w:t xml:space="preserve"> </w:t>
      </w:r>
      <w:r w:rsidR="0069493C" w:rsidRPr="0069493C">
        <w:rPr>
          <w:rFonts w:ascii="Franklin Gothic Book" w:hAnsi="Franklin Gothic Book"/>
          <w:bCs/>
          <w:color w:val="333333"/>
        </w:rPr>
        <w:t>View how students are performing within a particular qualification (e.g. English or Maths).</w:t>
      </w:r>
    </w:p>
    <w:p w14:paraId="39CA0419" w14:textId="12434071" w:rsidR="007420E1" w:rsidRDefault="00653875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>Click Options tab &gt; select a qualification from the dropdown</w:t>
      </w:r>
    </w:p>
    <w:p w14:paraId="0ABF6146" w14:textId="1A146F52" w:rsidR="006C1B01" w:rsidRPr="006C1B01" w:rsidRDefault="00653875" w:rsidP="00B51F96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>Filter by On Track or Below Track using the ‘On Track’ filter</w:t>
      </w:r>
    </w:p>
    <w:p w14:paraId="073BF2BB" w14:textId="49DAB050" w:rsidR="00653875" w:rsidRPr="00653875" w:rsidRDefault="00653875" w:rsidP="00653875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 xml:space="preserve">Click </w:t>
      </w:r>
      <w:r w:rsidRPr="00653875">
        <w:rPr>
          <w:rFonts w:ascii="Franklin Gothic Book" w:hAnsi="Franklin Gothic Book"/>
          <w:color w:val="AB2433"/>
        </w:rPr>
        <w:t xml:space="preserve">the reset arrow on the Options tab and filter by All using the </w:t>
      </w:r>
      <w:r>
        <w:rPr>
          <w:rFonts w:ascii="Franklin Gothic Book" w:hAnsi="Franklin Gothic Book"/>
          <w:color w:val="AB2433"/>
        </w:rPr>
        <w:t>‘</w:t>
      </w:r>
      <w:r w:rsidRPr="00653875">
        <w:rPr>
          <w:rFonts w:ascii="Franklin Gothic Book" w:hAnsi="Franklin Gothic Book"/>
          <w:color w:val="AB2433"/>
        </w:rPr>
        <w:t>On Track</w:t>
      </w:r>
      <w:r>
        <w:rPr>
          <w:rFonts w:ascii="Franklin Gothic Book" w:hAnsi="Franklin Gothic Book"/>
          <w:color w:val="AB2433"/>
        </w:rPr>
        <w:t>’</w:t>
      </w:r>
      <w:r w:rsidRPr="00653875">
        <w:rPr>
          <w:rFonts w:ascii="Franklin Gothic Book" w:hAnsi="Franklin Gothic Book"/>
          <w:color w:val="AB2433"/>
        </w:rPr>
        <w:t xml:space="preserve"> filter to return to the original</w:t>
      </w:r>
      <w:r>
        <w:rPr>
          <w:rFonts w:ascii="Franklin Gothic Book" w:hAnsi="Franklin Gothic Book"/>
          <w:color w:val="AB2433"/>
        </w:rPr>
        <w:t xml:space="preserve"> </w:t>
      </w:r>
      <w:r w:rsidRPr="00653875">
        <w:rPr>
          <w:rFonts w:ascii="Franklin Gothic Book" w:hAnsi="Franklin Gothic Book"/>
          <w:color w:val="AB2433"/>
        </w:rPr>
        <w:t>report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7189"/>
      </w:tblGrid>
      <w:tr w:rsidR="007420E1" w14:paraId="69BAF03C" w14:textId="77777777" w:rsidTr="005B4C2E">
        <w:tc>
          <w:tcPr>
            <w:tcW w:w="3397" w:type="dxa"/>
          </w:tcPr>
          <w:p w14:paraId="4CC2936F" w14:textId="06091A62" w:rsidR="004F1797" w:rsidRPr="004F1797" w:rsidRDefault="00653875" w:rsidP="004F1797">
            <w:pPr>
              <w:pStyle w:val="NoSpacing"/>
            </w:pPr>
            <w:r>
              <w:t>Students below expectations:</w:t>
            </w:r>
          </w:p>
          <w:p w14:paraId="5F9EEAA8" w14:textId="77777777" w:rsidR="004F1797" w:rsidRPr="004F1797" w:rsidRDefault="004F1797" w:rsidP="004F1797">
            <w:pPr>
              <w:pStyle w:val="NoSpacing"/>
            </w:pPr>
          </w:p>
          <w:p w14:paraId="6E9D06FF" w14:textId="77777777" w:rsidR="004F1797" w:rsidRPr="004F1797" w:rsidRDefault="004F1797" w:rsidP="004F1797">
            <w:pPr>
              <w:pStyle w:val="NoSpacing"/>
            </w:pPr>
          </w:p>
          <w:p w14:paraId="192247EB" w14:textId="77777777" w:rsidR="004F1797" w:rsidRPr="004F1797" w:rsidRDefault="004F1797" w:rsidP="004F1797">
            <w:pPr>
              <w:pStyle w:val="NoSpacing"/>
            </w:pPr>
          </w:p>
          <w:p w14:paraId="06D63819" w14:textId="35C537A6" w:rsidR="007420E1" w:rsidRDefault="007420E1" w:rsidP="00653875">
            <w:pPr>
              <w:pStyle w:val="NoSpacing"/>
            </w:pPr>
          </w:p>
        </w:tc>
        <w:tc>
          <w:tcPr>
            <w:tcW w:w="7189" w:type="dxa"/>
          </w:tcPr>
          <w:p w14:paraId="777F2A07" w14:textId="77777777" w:rsidR="007420E1" w:rsidRDefault="007420E1" w:rsidP="007420E1">
            <w:pPr>
              <w:pStyle w:val="NoSpacing"/>
            </w:pPr>
            <w:r>
              <w:t xml:space="preserve">Data (suggests that...) </w:t>
            </w:r>
          </w:p>
          <w:p w14:paraId="0F0E30C3" w14:textId="7F726BA4" w:rsidR="007420E1" w:rsidRDefault="007420E1" w:rsidP="007420E1">
            <w:pPr>
              <w:pStyle w:val="NoSpacing"/>
            </w:pPr>
          </w:p>
          <w:p w14:paraId="63986883" w14:textId="77777777" w:rsidR="00C30DDF" w:rsidRPr="00C30DDF" w:rsidRDefault="00C30DDF" w:rsidP="00C30DDF"/>
          <w:p w14:paraId="4E317E1F" w14:textId="60DEDF73" w:rsidR="007420E1" w:rsidRDefault="007420E1" w:rsidP="007420E1">
            <w:pPr>
              <w:pStyle w:val="NoSpacing"/>
            </w:pPr>
            <w:r>
              <w:t>Observations (tell me that…)</w:t>
            </w:r>
          </w:p>
          <w:p w14:paraId="5BC058F5" w14:textId="68EE6632" w:rsidR="007420E1" w:rsidRDefault="007420E1" w:rsidP="007420E1">
            <w:pPr>
              <w:pStyle w:val="NoSpacing"/>
            </w:pPr>
          </w:p>
          <w:p w14:paraId="1CD368A1" w14:textId="77777777" w:rsidR="00C30DDF" w:rsidRPr="00C30DDF" w:rsidRDefault="00C30DDF" w:rsidP="00C30DDF"/>
          <w:p w14:paraId="3D7DDAD5" w14:textId="77777777" w:rsidR="007420E1" w:rsidRDefault="007420E1" w:rsidP="007420E1">
            <w:pPr>
              <w:pStyle w:val="NoSpacing"/>
            </w:pPr>
            <w:r>
              <w:t>Actions (I am taking...)</w:t>
            </w:r>
          </w:p>
          <w:p w14:paraId="77926E6D" w14:textId="1A239D00" w:rsidR="00C30DDF" w:rsidRDefault="00C30DDF" w:rsidP="00C30DDF"/>
          <w:p w14:paraId="634AD6D9" w14:textId="77777777" w:rsidR="00FB74C6" w:rsidRDefault="00FB74C6" w:rsidP="00C30DDF"/>
          <w:p w14:paraId="19DA60A9" w14:textId="2040F8B8" w:rsidR="00C30DDF" w:rsidRPr="00C30DDF" w:rsidRDefault="00C30DDF" w:rsidP="00C30DDF"/>
        </w:tc>
      </w:tr>
    </w:tbl>
    <w:p w14:paraId="7FBEA038" w14:textId="2D0E020C" w:rsidR="007420E1" w:rsidRDefault="007420E1">
      <w:pPr>
        <w:jc w:val="right"/>
        <w:rPr>
          <w:rFonts w:ascii="Franklin Gothic Book" w:hAnsi="Franklin Gothic Book"/>
          <w:color w:val="AB2433"/>
        </w:rPr>
      </w:pPr>
    </w:p>
    <w:p w14:paraId="42484604" w14:textId="1AABEC8C" w:rsidR="00AF566B" w:rsidRDefault="00AF566B" w:rsidP="00AF566B">
      <w:pPr>
        <w:rPr>
          <w:rFonts w:ascii="Franklin Gothic Book" w:hAnsi="Franklin Gothic Book"/>
          <w:color w:val="333333"/>
        </w:rPr>
      </w:pPr>
      <w:r w:rsidRPr="00882BBC">
        <w:rPr>
          <w:rFonts w:ascii="Franklin Gothic Book" w:hAnsi="Franklin Gothic Book" w:cs="Arial"/>
          <w:b/>
          <w:color w:val="745B99"/>
          <w:szCs w:val="28"/>
        </w:rPr>
        <w:lastRenderedPageBreak/>
        <w:sym w:font="Wingdings" w:char="F049"/>
      </w:r>
      <w:r w:rsidRPr="00882BBC">
        <w:rPr>
          <w:rFonts w:ascii="Franklin Gothic Book" w:hAnsi="Franklin Gothic Book"/>
          <w:b/>
          <w:bCs/>
          <w:color w:val="745B99"/>
        </w:rPr>
        <w:t xml:space="preserve">TASK </w:t>
      </w:r>
      <w:r w:rsidR="00653875">
        <w:rPr>
          <w:rFonts w:ascii="Franklin Gothic Book" w:hAnsi="Franklin Gothic Book"/>
          <w:b/>
          <w:bCs/>
          <w:color w:val="745B99"/>
        </w:rPr>
        <w:t>2</w:t>
      </w:r>
      <w:r w:rsidRPr="00882BBC">
        <w:rPr>
          <w:rFonts w:ascii="Franklin Gothic Book" w:hAnsi="Franklin Gothic Book"/>
          <w:b/>
          <w:bCs/>
          <w:color w:val="745B99"/>
        </w:rPr>
        <w:t>:</w:t>
      </w:r>
      <w:r w:rsidRPr="00882BBC">
        <w:rPr>
          <w:rFonts w:ascii="Franklin Gothic Book" w:hAnsi="Franklin Gothic Book"/>
        </w:rPr>
        <w:t xml:space="preserve"> </w:t>
      </w:r>
      <w:r w:rsidR="00653875">
        <w:rPr>
          <w:rFonts w:ascii="Franklin Gothic Book" w:hAnsi="Franklin Gothic Book"/>
          <w:color w:val="333333"/>
        </w:rPr>
        <w:t>Look at performance over time</w:t>
      </w:r>
    </w:p>
    <w:p w14:paraId="7FA09F81" w14:textId="6D8C5A60" w:rsidR="00AF566B" w:rsidRPr="00AF566B" w:rsidRDefault="00653875" w:rsidP="00AF566B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>Click Dataset tab &gt; ‘Track’ to switch to the Tracker view</w:t>
      </w:r>
    </w:p>
    <w:p w14:paraId="50142314" w14:textId="2A590A7A" w:rsidR="00AF566B" w:rsidRPr="00AF566B" w:rsidRDefault="00653875" w:rsidP="00AF566B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>Click Dataset tab &gt; ‘View’ to return to the original report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7189"/>
      </w:tblGrid>
      <w:tr w:rsidR="00AF566B" w14:paraId="71C83693" w14:textId="77777777" w:rsidTr="005B4C2E">
        <w:tc>
          <w:tcPr>
            <w:tcW w:w="3397" w:type="dxa"/>
          </w:tcPr>
          <w:p w14:paraId="2E6ABD96" w14:textId="77777777" w:rsidR="00653875" w:rsidRPr="00653875" w:rsidRDefault="00653875" w:rsidP="00653875">
            <w:pPr>
              <w:pStyle w:val="NoSpacing"/>
            </w:pPr>
            <w:r w:rsidRPr="00653875">
              <w:t>Students whose performance has dropped since the previous assessment point:</w:t>
            </w:r>
          </w:p>
          <w:p w14:paraId="25F171C0" w14:textId="77777777" w:rsidR="00A979A0" w:rsidRPr="00A979A0" w:rsidRDefault="00A979A0" w:rsidP="00A979A0"/>
          <w:p w14:paraId="780C140E" w14:textId="77777777" w:rsidR="00653875" w:rsidRPr="00653875" w:rsidRDefault="00653875" w:rsidP="00653875">
            <w:pPr>
              <w:pStyle w:val="NoSpacing"/>
            </w:pPr>
            <w:r w:rsidRPr="00653875">
              <w:t>APS is a good indicator!</w:t>
            </w:r>
          </w:p>
          <w:p w14:paraId="0CED1DC5" w14:textId="5C9DD7C0" w:rsidR="00AF566B" w:rsidRDefault="00AF566B" w:rsidP="001A614F">
            <w:pPr>
              <w:pStyle w:val="NoSpacing"/>
            </w:pPr>
          </w:p>
        </w:tc>
        <w:tc>
          <w:tcPr>
            <w:tcW w:w="7189" w:type="dxa"/>
          </w:tcPr>
          <w:p w14:paraId="65EB8263" w14:textId="01C2103B" w:rsidR="001A614F" w:rsidRPr="00B51F96" w:rsidRDefault="00AF566B" w:rsidP="005B4C2E">
            <w:pPr>
              <w:pStyle w:val="NoSpacing"/>
            </w:pPr>
            <w:r>
              <w:t xml:space="preserve">Data (suggests that...) </w:t>
            </w:r>
          </w:p>
          <w:p w14:paraId="1F584BDB" w14:textId="77777777" w:rsidR="00653875" w:rsidRPr="00653875" w:rsidRDefault="00653875" w:rsidP="00653875"/>
          <w:p w14:paraId="6C498F46" w14:textId="552A1D17" w:rsidR="00653875" w:rsidRPr="0005271F" w:rsidRDefault="00653875" w:rsidP="00653875">
            <w:pPr>
              <w:rPr>
                <w:rFonts w:ascii="Franklin Gothic Book" w:hAnsi="Franklin Gothic Book"/>
                <w:bCs/>
                <w:color w:val="auto"/>
              </w:rPr>
            </w:pPr>
            <w:r w:rsidRPr="00653875">
              <w:rPr>
                <w:rFonts w:ascii="Franklin Gothic Book" w:hAnsi="Franklin Gothic Book"/>
                <w:bCs/>
                <w:color w:val="auto"/>
              </w:rPr>
              <w:t>Observations (tell me that…)</w:t>
            </w:r>
          </w:p>
          <w:p w14:paraId="01824B58" w14:textId="77777777" w:rsidR="00653875" w:rsidRPr="00653875" w:rsidRDefault="00653875" w:rsidP="00653875"/>
          <w:p w14:paraId="62E0331A" w14:textId="49213878" w:rsidR="00AF566B" w:rsidRDefault="00AF566B" w:rsidP="00882BBC">
            <w:pPr>
              <w:pStyle w:val="NoSpacing"/>
            </w:pPr>
            <w:r>
              <w:t>Actions (I am taking...)</w:t>
            </w:r>
          </w:p>
          <w:p w14:paraId="1A80342E" w14:textId="77777777" w:rsidR="00FB74C6" w:rsidRPr="00FB74C6" w:rsidRDefault="00FB74C6" w:rsidP="00FB74C6"/>
          <w:p w14:paraId="28AC370A" w14:textId="7E4CC9A1" w:rsidR="001A614F" w:rsidRPr="00B51F96" w:rsidRDefault="001A614F" w:rsidP="00B51F96"/>
        </w:tc>
      </w:tr>
    </w:tbl>
    <w:p w14:paraId="47EB95C0" w14:textId="77777777" w:rsidR="0005271F" w:rsidRDefault="0005271F" w:rsidP="00AF566B">
      <w:pPr>
        <w:rPr>
          <w:rFonts w:ascii="Franklin Gothic Book" w:hAnsi="Franklin Gothic Book" w:cs="Arial"/>
          <w:b/>
          <w:color w:val="745B99"/>
          <w:szCs w:val="28"/>
        </w:rPr>
      </w:pPr>
    </w:p>
    <w:p w14:paraId="54D4D811" w14:textId="63AB9121" w:rsidR="00AF566B" w:rsidRDefault="00AF566B" w:rsidP="00AF566B">
      <w:pPr>
        <w:rPr>
          <w:rFonts w:ascii="Franklin Gothic Book" w:hAnsi="Franklin Gothic Book"/>
          <w:color w:val="333333"/>
        </w:rPr>
      </w:pPr>
      <w:r w:rsidRPr="00882BBC">
        <w:rPr>
          <w:rFonts w:ascii="Franklin Gothic Book" w:hAnsi="Franklin Gothic Book" w:cs="Arial"/>
          <w:b/>
          <w:color w:val="745B99"/>
          <w:szCs w:val="28"/>
        </w:rPr>
        <w:sym w:font="Wingdings" w:char="F049"/>
      </w:r>
      <w:r w:rsidRPr="00882BBC">
        <w:rPr>
          <w:rFonts w:ascii="Franklin Gothic Book" w:hAnsi="Franklin Gothic Book"/>
          <w:b/>
          <w:bCs/>
          <w:color w:val="745B99"/>
        </w:rPr>
        <w:t xml:space="preserve">TASK </w:t>
      </w:r>
      <w:r w:rsidR="00B51F96">
        <w:rPr>
          <w:rFonts w:ascii="Franklin Gothic Book" w:hAnsi="Franklin Gothic Book"/>
          <w:b/>
          <w:bCs/>
          <w:color w:val="745B99"/>
        </w:rPr>
        <w:t>3</w:t>
      </w:r>
      <w:r w:rsidRPr="00882BBC">
        <w:rPr>
          <w:rFonts w:ascii="Franklin Gothic Book" w:hAnsi="Franklin Gothic Book"/>
          <w:b/>
          <w:bCs/>
          <w:color w:val="745B99"/>
        </w:rPr>
        <w:t>:</w:t>
      </w:r>
      <w:r w:rsidRPr="00882BBC">
        <w:rPr>
          <w:rFonts w:ascii="Franklin Gothic Book" w:hAnsi="Franklin Gothic Book"/>
        </w:rPr>
        <w:t xml:space="preserve"> </w:t>
      </w:r>
      <w:r w:rsidR="0005271F" w:rsidRPr="0005271F">
        <w:rPr>
          <w:rFonts w:ascii="Franklin Gothic Book" w:hAnsi="Franklin Gothic Book"/>
          <w:bCs/>
          <w:color w:val="333333"/>
        </w:rPr>
        <w:t>View the performance of an individual student</w:t>
      </w:r>
    </w:p>
    <w:p w14:paraId="7804905C" w14:textId="01C90DE5" w:rsidR="00AF566B" w:rsidRPr="0005271F" w:rsidRDefault="0005271F" w:rsidP="0005271F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b/>
          <w:color w:val="AB2433"/>
          <w:u w:val="single"/>
        </w:rPr>
      </w:pPr>
      <w:r>
        <w:rPr>
          <w:rFonts w:ascii="Franklin Gothic Book" w:hAnsi="Franklin Gothic Book"/>
          <w:color w:val="AB2433"/>
        </w:rPr>
        <w:t xml:space="preserve">Drill </w:t>
      </w:r>
      <w:r w:rsidR="00D420BC">
        <w:rPr>
          <w:rFonts w:ascii="Franklin Gothic Book" w:hAnsi="Franklin Gothic Book"/>
          <w:color w:val="AB2433"/>
        </w:rPr>
        <w:t xml:space="preserve">down </w:t>
      </w:r>
      <w:r w:rsidRPr="0005271F">
        <w:rPr>
          <w:rFonts w:ascii="Franklin Gothic Book" w:hAnsi="Franklin Gothic Book"/>
          <w:color w:val="AB2433"/>
        </w:rPr>
        <w:t>into the student that causes most concern</w:t>
      </w:r>
    </w:p>
    <w:p w14:paraId="525F359C" w14:textId="77777777" w:rsidR="0005271F" w:rsidRDefault="00B51F96" w:rsidP="00764BCA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 w:rsidRPr="0005271F">
        <w:rPr>
          <w:rFonts w:ascii="Franklin Gothic Book" w:hAnsi="Franklin Gothic Book"/>
          <w:color w:val="AB2433"/>
        </w:rPr>
        <w:t xml:space="preserve">Click </w:t>
      </w:r>
      <w:r w:rsidR="0005271F" w:rsidRPr="0005271F">
        <w:rPr>
          <w:rFonts w:ascii="Franklin Gothic Book" w:hAnsi="Franklin Gothic Book"/>
          <w:color w:val="AB2433"/>
        </w:rPr>
        <w:t xml:space="preserve">Dataset tab &gt; ‘Track’ to switch to the Tracker view </w:t>
      </w:r>
    </w:p>
    <w:p w14:paraId="36429920" w14:textId="5C94C53A" w:rsidR="0005271F" w:rsidRPr="0005271F" w:rsidRDefault="0005271F" w:rsidP="00764BCA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 w:rsidRPr="0005271F">
        <w:rPr>
          <w:rFonts w:ascii="Franklin Gothic Book" w:hAnsi="Franklin Gothic Book"/>
          <w:color w:val="AB2433"/>
        </w:rPr>
        <w:t>Click Dataset tab &gt; ‘View’ to return to the original report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7189"/>
      </w:tblGrid>
      <w:tr w:rsidR="00B51F96" w:rsidRPr="007B6E4A" w14:paraId="3B704DD0" w14:textId="77777777" w:rsidTr="005B4C2E">
        <w:tc>
          <w:tcPr>
            <w:tcW w:w="3397" w:type="dxa"/>
          </w:tcPr>
          <w:p w14:paraId="3164CA8E" w14:textId="77777777" w:rsidR="0005271F" w:rsidRPr="0005271F" w:rsidRDefault="0005271F" w:rsidP="0005271F">
            <w:pPr>
              <w:pStyle w:val="NoSpacing"/>
            </w:pPr>
            <w:r w:rsidRPr="0005271F">
              <w:t>How is this student performing across all of their qualifications?</w:t>
            </w:r>
          </w:p>
          <w:p w14:paraId="02BB7292" w14:textId="77777777" w:rsidR="0005271F" w:rsidRPr="0005271F" w:rsidRDefault="0005271F" w:rsidP="0005271F">
            <w:pPr>
              <w:pStyle w:val="NoSpacing"/>
            </w:pPr>
          </w:p>
          <w:p w14:paraId="6D75AE45" w14:textId="6C26FB5E" w:rsidR="00B51F96" w:rsidRDefault="0005271F" w:rsidP="0005271F">
            <w:pPr>
              <w:pStyle w:val="NoSpacing"/>
            </w:pPr>
            <w:r w:rsidRPr="0005271F">
              <w:t>How have they performed across each assessment point?</w:t>
            </w:r>
          </w:p>
        </w:tc>
        <w:tc>
          <w:tcPr>
            <w:tcW w:w="7189" w:type="dxa"/>
          </w:tcPr>
          <w:p w14:paraId="1B392989" w14:textId="77777777" w:rsidR="0005271F" w:rsidRPr="0005271F" w:rsidRDefault="0005271F" w:rsidP="0005271F">
            <w:pPr>
              <w:pStyle w:val="NoSpacing"/>
              <w:rPr>
                <w:bCs/>
              </w:rPr>
            </w:pPr>
            <w:r w:rsidRPr="0005271F">
              <w:rPr>
                <w:bCs/>
              </w:rPr>
              <w:t xml:space="preserve">Data (suggests that...) </w:t>
            </w:r>
          </w:p>
          <w:p w14:paraId="15EF7E86" w14:textId="77777777" w:rsidR="0005271F" w:rsidRPr="0005271F" w:rsidRDefault="0005271F" w:rsidP="0005271F">
            <w:pPr>
              <w:pStyle w:val="NoSpacing"/>
              <w:rPr>
                <w:bCs/>
              </w:rPr>
            </w:pPr>
          </w:p>
          <w:p w14:paraId="1FD59786" w14:textId="77777777" w:rsidR="0005271F" w:rsidRPr="0005271F" w:rsidRDefault="0005271F" w:rsidP="0005271F">
            <w:pPr>
              <w:pStyle w:val="NoSpacing"/>
              <w:rPr>
                <w:bCs/>
              </w:rPr>
            </w:pPr>
            <w:r w:rsidRPr="0005271F">
              <w:rPr>
                <w:bCs/>
              </w:rPr>
              <w:t>Observations (tell me that…)</w:t>
            </w:r>
          </w:p>
          <w:p w14:paraId="73A36BB9" w14:textId="77777777" w:rsidR="0005271F" w:rsidRPr="0005271F" w:rsidRDefault="0005271F" w:rsidP="0005271F">
            <w:pPr>
              <w:pStyle w:val="NoSpacing"/>
              <w:rPr>
                <w:bCs/>
              </w:rPr>
            </w:pPr>
          </w:p>
          <w:p w14:paraId="5F689E7A" w14:textId="3CE07004" w:rsidR="0005271F" w:rsidRDefault="0005271F" w:rsidP="0005271F">
            <w:pPr>
              <w:pStyle w:val="NoSpacing"/>
              <w:rPr>
                <w:bCs/>
              </w:rPr>
            </w:pPr>
            <w:r w:rsidRPr="0005271F">
              <w:rPr>
                <w:bCs/>
              </w:rPr>
              <w:t>Actions (I am taking...)</w:t>
            </w:r>
          </w:p>
          <w:p w14:paraId="1B956630" w14:textId="77777777" w:rsidR="00FB74C6" w:rsidRPr="0005271F" w:rsidRDefault="00FB74C6" w:rsidP="0005271F"/>
          <w:p w14:paraId="2C00F2D3" w14:textId="4FF8ACEE" w:rsidR="00C30DDF" w:rsidRPr="007B6E4A" w:rsidRDefault="00C30DDF" w:rsidP="007B6E4A"/>
        </w:tc>
      </w:tr>
    </w:tbl>
    <w:p w14:paraId="714FDC58" w14:textId="09617A1F" w:rsidR="00B51F96" w:rsidRPr="00B51F96" w:rsidRDefault="00B51F96" w:rsidP="00B51F96">
      <w:pPr>
        <w:jc w:val="right"/>
        <w:rPr>
          <w:rFonts w:ascii="Franklin Gothic Book" w:hAnsi="Franklin Gothic Book"/>
          <w:color w:val="AB2433"/>
        </w:rPr>
      </w:pPr>
    </w:p>
    <w:p w14:paraId="5ABAB7BD" w14:textId="1BD06EE6" w:rsidR="001D40B5" w:rsidRDefault="001D40B5" w:rsidP="001D40B5">
      <w:pPr>
        <w:rPr>
          <w:rFonts w:ascii="Franklin Gothic Book" w:hAnsi="Franklin Gothic Book"/>
          <w:color w:val="333333"/>
        </w:rPr>
      </w:pPr>
      <w:r w:rsidRPr="00882BBC">
        <w:rPr>
          <w:rFonts w:ascii="Franklin Gothic Book" w:hAnsi="Franklin Gothic Book" w:cs="Arial"/>
          <w:b/>
          <w:color w:val="745B99"/>
          <w:szCs w:val="28"/>
        </w:rPr>
        <w:sym w:font="Wingdings" w:char="F049"/>
      </w:r>
      <w:r w:rsidRPr="00882BBC">
        <w:rPr>
          <w:rFonts w:ascii="Franklin Gothic Book" w:hAnsi="Franklin Gothic Book"/>
          <w:b/>
          <w:bCs/>
          <w:color w:val="745B99"/>
        </w:rPr>
        <w:t xml:space="preserve">TASK </w:t>
      </w:r>
      <w:r w:rsidR="00B51F96">
        <w:rPr>
          <w:rFonts w:ascii="Franklin Gothic Book" w:hAnsi="Franklin Gothic Book"/>
          <w:b/>
          <w:bCs/>
          <w:color w:val="745B99"/>
        </w:rPr>
        <w:t>4</w:t>
      </w:r>
      <w:r w:rsidRPr="00882BBC">
        <w:rPr>
          <w:rFonts w:ascii="Franklin Gothic Book" w:hAnsi="Franklin Gothic Book"/>
          <w:b/>
          <w:bCs/>
          <w:color w:val="745B99"/>
        </w:rPr>
        <w:t>:</w:t>
      </w:r>
      <w:r w:rsidRPr="00882BBC">
        <w:rPr>
          <w:rFonts w:ascii="Franklin Gothic Book" w:hAnsi="Franklin Gothic Book"/>
        </w:rPr>
        <w:t xml:space="preserve"> </w:t>
      </w:r>
      <w:r w:rsidR="0005271F" w:rsidRPr="0005271F">
        <w:rPr>
          <w:rFonts w:ascii="Franklin Gothic Book" w:hAnsi="Franklin Gothic Book"/>
          <w:bCs/>
          <w:color w:val="333333"/>
        </w:rPr>
        <w:t>Look at performance of SEN students compared to non-SEN students</w:t>
      </w:r>
    </w:p>
    <w:p w14:paraId="59B8EB3F" w14:textId="080A9CAB" w:rsidR="001D40B5" w:rsidRPr="001D40B5" w:rsidRDefault="001D40B5" w:rsidP="001D40B5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 w:rsidRPr="001D40B5">
        <w:rPr>
          <w:rFonts w:ascii="Franklin Gothic Book" w:hAnsi="Franklin Gothic Book"/>
          <w:color w:val="AB2433"/>
        </w:rPr>
        <w:t xml:space="preserve">Navigate to </w:t>
      </w:r>
      <w:r w:rsidR="0005271F">
        <w:rPr>
          <w:rFonts w:ascii="Franklin Gothic Book" w:hAnsi="Franklin Gothic Book"/>
          <w:color w:val="AB2433"/>
        </w:rPr>
        <w:t>Grades</w:t>
      </w:r>
      <w:r w:rsidRPr="001D40B5">
        <w:rPr>
          <w:rFonts w:ascii="Franklin Gothic Book" w:hAnsi="Franklin Gothic Book"/>
          <w:color w:val="AB2433"/>
        </w:rPr>
        <w:t xml:space="preserve"> Area </w:t>
      </w:r>
      <w:r w:rsidR="00DE02B1">
        <w:rPr>
          <w:rFonts w:ascii="Franklin Gothic Book" w:hAnsi="Franklin Gothic Book"/>
          <w:color w:val="AB2433"/>
        </w:rPr>
        <w:t xml:space="preserve">– </w:t>
      </w:r>
      <w:r w:rsidR="0005271F">
        <w:rPr>
          <w:rFonts w:ascii="Franklin Gothic Book" w:hAnsi="Franklin Gothic Book"/>
          <w:color w:val="AB2433"/>
        </w:rPr>
        <w:t>Totals</w:t>
      </w:r>
      <w:r w:rsidRPr="001D40B5">
        <w:rPr>
          <w:rFonts w:ascii="Franklin Gothic Book" w:hAnsi="Franklin Gothic Book"/>
          <w:color w:val="AB2433"/>
        </w:rPr>
        <w:t xml:space="preserve"> Report </w:t>
      </w:r>
      <w:r w:rsidR="00DE02B1">
        <w:rPr>
          <w:rFonts w:ascii="Franklin Gothic Book" w:hAnsi="Franklin Gothic Book"/>
          <w:color w:val="AB2433"/>
        </w:rPr>
        <w:t xml:space="preserve">– </w:t>
      </w:r>
      <w:r w:rsidR="0005271F">
        <w:rPr>
          <w:rFonts w:ascii="Franklin Gothic Book" w:hAnsi="Franklin Gothic Book"/>
          <w:color w:val="AB2433"/>
        </w:rPr>
        <w:t>Qualification</w:t>
      </w:r>
      <w:r w:rsidRPr="001D40B5">
        <w:rPr>
          <w:rFonts w:ascii="Franklin Gothic Book" w:hAnsi="Franklin Gothic Book"/>
          <w:color w:val="AB2433"/>
        </w:rPr>
        <w:t>s Level</w:t>
      </w:r>
    </w:p>
    <w:p w14:paraId="2625B352" w14:textId="03495DDA" w:rsidR="001D40B5" w:rsidRDefault="0005271F" w:rsidP="001D40B5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>Switch to % view</w:t>
      </w:r>
    </w:p>
    <w:p w14:paraId="30A21816" w14:textId="7405B63F" w:rsidR="0005271F" w:rsidRDefault="0005271F" w:rsidP="001D40B5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>Click the reset arrow on the Filters tab to remove the SEN filter(s)</w:t>
      </w:r>
    </w:p>
    <w:p w14:paraId="7A9BFF96" w14:textId="73EF5E9F" w:rsidR="00CB40AA" w:rsidRDefault="00CB40AA" w:rsidP="001D40B5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>Select ‘SEN’ in the Breakdown dropdown</w:t>
      </w:r>
    </w:p>
    <w:p w14:paraId="34E5A1C5" w14:textId="05B65DEE" w:rsidR="0005271F" w:rsidRPr="001D40B5" w:rsidRDefault="0005271F" w:rsidP="001D40B5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>Navigate to Grades Area – Overview Report – Qualifications Level</w:t>
      </w:r>
    </w:p>
    <w:p w14:paraId="4827B8E2" w14:textId="751938F9" w:rsidR="001D40B5" w:rsidRPr="00DE02B1" w:rsidRDefault="0005271F" w:rsidP="00DE02B1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>Switch to Cumulative 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7189"/>
      </w:tblGrid>
      <w:tr w:rsidR="001D40B5" w14:paraId="6A07828E" w14:textId="77777777" w:rsidTr="00CB40AA">
        <w:trPr>
          <w:trHeight w:val="2961"/>
        </w:trPr>
        <w:tc>
          <w:tcPr>
            <w:tcW w:w="3397" w:type="dxa"/>
          </w:tcPr>
          <w:p w14:paraId="3EC0A8CD" w14:textId="65AC3AA2" w:rsidR="001D40B5" w:rsidRPr="00B51F96" w:rsidRDefault="0005271F" w:rsidP="00DE02B1">
            <w:r w:rsidRPr="0005271F">
              <w:rPr>
                <w:rFonts w:ascii="Franklin Gothic Book" w:hAnsi="Franklin Gothic Book"/>
                <w:color w:val="333333"/>
              </w:rPr>
              <w:t>How are SEN students performing across their qualifications compared to non-SEN students?</w:t>
            </w:r>
          </w:p>
        </w:tc>
        <w:tc>
          <w:tcPr>
            <w:tcW w:w="7189" w:type="dxa"/>
          </w:tcPr>
          <w:p w14:paraId="405507ED" w14:textId="77777777" w:rsidR="0005271F" w:rsidRPr="0005271F" w:rsidRDefault="0005271F" w:rsidP="0005271F">
            <w:pPr>
              <w:pStyle w:val="NoSpacing"/>
              <w:rPr>
                <w:bCs/>
              </w:rPr>
            </w:pPr>
            <w:r w:rsidRPr="0005271F">
              <w:rPr>
                <w:bCs/>
              </w:rPr>
              <w:t xml:space="preserve">Data (suggests that...) </w:t>
            </w:r>
          </w:p>
          <w:p w14:paraId="768A90C3" w14:textId="77777777" w:rsidR="0005271F" w:rsidRPr="0005271F" w:rsidRDefault="0005271F" w:rsidP="0005271F"/>
          <w:p w14:paraId="44393668" w14:textId="77777777" w:rsidR="0005271F" w:rsidRPr="0005271F" w:rsidRDefault="0005271F" w:rsidP="0005271F">
            <w:pPr>
              <w:pStyle w:val="NoSpacing"/>
              <w:rPr>
                <w:bCs/>
              </w:rPr>
            </w:pPr>
            <w:r w:rsidRPr="0005271F">
              <w:rPr>
                <w:bCs/>
              </w:rPr>
              <w:t>Observations (tell me that…)</w:t>
            </w:r>
          </w:p>
          <w:p w14:paraId="6BC121AF" w14:textId="77777777" w:rsidR="0005271F" w:rsidRPr="0005271F" w:rsidRDefault="0005271F" w:rsidP="0005271F">
            <w:pPr>
              <w:pStyle w:val="NoSpacing"/>
              <w:rPr>
                <w:bCs/>
              </w:rPr>
            </w:pPr>
          </w:p>
          <w:p w14:paraId="6B362E02" w14:textId="77777777" w:rsidR="0005271F" w:rsidRPr="0005271F" w:rsidRDefault="0005271F" w:rsidP="0005271F">
            <w:pPr>
              <w:pStyle w:val="NoSpacing"/>
              <w:rPr>
                <w:bCs/>
              </w:rPr>
            </w:pPr>
            <w:r w:rsidRPr="0005271F">
              <w:rPr>
                <w:bCs/>
              </w:rPr>
              <w:t>Actions (I am taking...)</w:t>
            </w:r>
          </w:p>
          <w:p w14:paraId="1579503A" w14:textId="4556BE36" w:rsidR="00CB40AA" w:rsidRPr="00C30DDF" w:rsidRDefault="00CB40AA" w:rsidP="00C30DDF"/>
        </w:tc>
      </w:tr>
    </w:tbl>
    <w:p w14:paraId="5A05051F" w14:textId="0BE3DAD4" w:rsidR="00DE6948" w:rsidRPr="007420E1" w:rsidRDefault="00DE6948" w:rsidP="00901105">
      <w:pPr>
        <w:pStyle w:val="NoSpacing"/>
      </w:pPr>
    </w:p>
    <w:sectPr w:rsidR="00DE6948" w:rsidRPr="007420E1" w:rsidSect="0005271F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363" w:right="624" w:bottom="567" w:left="680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4A8BB" w14:textId="77777777" w:rsidR="006D6D2D" w:rsidRDefault="006D6D2D" w:rsidP="004269D4">
      <w:r>
        <w:separator/>
      </w:r>
    </w:p>
    <w:p w14:paraId="2609EA2C" w14:textId="77777777" w:rsidR="006D6D2D" w:rsidRDefault="006D6D2D"/>
    <w:p w14:paraId="65696476" w14:textId="77777777" w:rsidR="006D6D2D" w:rsidRDefault="006D6D2D" w:rsidP="003D0EF3"/>
  </w:endnote>
  <w:endnote w:type="continuationSeparator" w:id="0">
    <w:p w14:paraId="0B2D78F6" w14:textId="77777777" w:rsidR="006D6D2D" w:rsidRDefault="006D6D2D" w:rsidP="004269D4">
      <w:r>
        <w:continuationSeparator/>
      </w:r>
    </w:p>
    <w:p w14:paraId="6A861D27" w14:textId="77777777" w:rsidR="006D6D2D" w:rsidRDefault="006D6D2D"/>
    <w:p w14:paraId="36194C51" w14:textId="77777777" w:rsidR="006D6D2D" w:rsidRDefault="006D6D2D" w:rsidP="003D0E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Playtime With Hot Toddies">
    <w:panose1 w:val="020006060200000200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D9F91" w14:textId="77777777" w:rsidR="00E8749A" w:rsidRDefault="00E8749A" w:rsidP="007508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AF843F" w14:textId="77777777" w:rsidR="00E8749A" w:rsidRDefault="00E8749A" w:rsidP="00CF5FDB">
    <w:pPr>
      <w:pStyle w:val="Footer"/>
      <w:ind w:right="360"/>
    </w:pPr>
  </w:p>
  <w:p w14:paraId="4771476B" w14:textId="77777777" w:rsidR="003D0EF3" w:rsidRDefault="003D0EF3"/>
  <w:p w14:paraId="5FCDA850" w14:textId="77777777" w:rsidR="003D0EF3" w:rsidRDefault="003D0EF3" w:rsidP="003D0E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D86A6" w14:textId="3FCFA431" w:rsidR="003D0EF3" w:rsidRPr="00B51F96" w:rsidRDefault="00490281" w:rsidP="00B51F96">
    <w:pPr>
      <w:pStyle w:val="Footer"/>
      <w:tabs>
        <w:tab w:val="clear" w:pos="8640"/>
        <w:tab w:val="right" w:pos="8505"/>
      </w:tabs>
      <w:jc w:val="center"/>
      <w:rPr>
        <w:rFonts w:ascii="Franklin Gothic Book" w:hAnsi="Franklin Gothic Book"/>
        <w:color w:val="333333"/>
        <w:sz w:val="18"/>
        <w:szCs w:val="18"/>
      </w:rPr>
    </w:pPr>
    <w:r w:rsidRPr="00B51F96">
      <w:rPr>
        <w:rFonts w:ascii="Franklin Gothic Book" w:hAnsi="Franklin Gothic Book"/>
        <w:noProof/>
        <w:color w:val="333333"/>
        <w:sz w:val="18"/>
        <w:szCs w:val="18"/>
      </w:rPr>
      <mc:AlternateContent>
        <mc:Choice Requires="wps">
          <w:drawing>
            <wp:anchor distT="0" distB="0" distL="114300" distR="114300" simplePos="0" relativeHeight="251771904" behindDoc="0" locked="0" layoutInCell="1" allowOverlap="1" wp14:anchorId="43448532" wp14:editId="36B69EBD">
              <wp:simplePos x="0" y="0"/>
              <wp:positionH relativeFrom="page">
                <wp:posOffset>36195</wp:posOffset>
              </wp:positionH>
              <wp:positionV relativeFrom="paragraph">
                <wp:posOffset>-233680</wp:posOffset>
              </wp:positionV>
              <wp:extent cx="7704000" cy="36000"/>
              <wp:effectExtent l="0" t="0" r="0" b="254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04000" cy="36000"/>
                      </a:xfrm>
                      <a:prstGeom prst="rect">
                        <a:avLst/>
                      </a:prstGeom>
                      <a:solidFill>
                        <a:srgbClr val="281A39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F36ABED" id="Rectangle 27" o:spid="_x0000_s1026" style="position:absolute;margin-left:2.85pt;margin-top:-18.4pt;width:606.6pt;height:2.85pt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" fillcolor="#281a39" stroked="f">
              <w10:wrap anchorx="page"/>
            </v:rect>
          </w:pict>
        </mc:Fallback>
      </mc:AlternateContent>
    </w:r>
    <w:r w:rsidRPr="00B51F96">
      <w:rPr>
        <w:rFonts w:ascii="Franklin Gothic Book" w:hAnsi="Franklin Gothic Book"/>
        <w:color w:val="333333"/>
        <w:sz w:val="18"/>
        <w:szCs w:val="18"/>
      </w:rPr>
      <w:t xml:space="preserve">Last Updated: </w:t>
    </w:r>
    <w:r w:rsidR="00DE6948" w:rsidRPr="00B51F96">
      <w:rPr>
        <w:rFonts w:ascii="Franklin Gothic Book" w:hAnsi="Franklin Gothic Book"/>
        <w:color w:val="333333"/>
        <w:sz w:val="18"/>
        <w:szCs w:val="18"/>
      </w:rPr>
      <w:fldChar w:fldCharType="begin"/>
    </w:r>
    <w:r w:rsidR="00DE6948" w:rsidRPr="00B51F96">
      <w:rPr>
        <w:rFonts w:ascii="Franklin Gothic Book" w:hAnsi="Franklin Gothic Book"/>
        <w:color w:val="333333"/>
        <w:sz w:val="18"/>
        <w:szCs w:val="18"/>
      </w:rPr>
      <w:instrText xml:space="preserve"> DATE \@ "dd/MM/yyyy" </w:instrText>
    </w:r>
    <w:r w:rsidR="00DE6948" w:rsidRPr="00B51F96">
      <w:rPr>
        <w:rFonts w:ascii="Franklin Gothic Book" w:hAnsi="Franklin Gothic Book"/>
        <w:color w:val="333333"/>
        <w:sz w:val="18"/>
        <w:szCs w:val="18"/>
      </w:rPr>
      <w:fldChar w:fldCharType="separate"/>
    </w:r>
    <w:r w:rsidR="00D420BC">
      <w:rPr>
        <w:rFonts w:ascii="Franklin Gothic Book" w:hAnsi="Franklin Gothic Book"/>
        <w:noProof/>
        <w:color w:val="333333"/>
        <w:sz w:val="18"/>
        <w:szCs w:val="18"/>
      </w:rPr>
      <w:t>21/04/2022</w:t>
    </w:r>
    <w:r w:rsidR="00DE6948" w:rsidRPr="00B51F96">
      <w:rPr>
        <w:rFonts w:ascii="Franklin Gothic Book" w:hAnsi="Franklin Gothic Book"/>
        <w:color w:val="333333"/>
        <w:sz w:val="18"/>
        <w:szCs w:val="18"/>
      </w:rPr>
      <w:fldChar w:fldCharType="end"/>
    </w:r>
    <w:r w:rsidR="00D97B25" w:rsidRPr="00B51F96">
      <w:rPr>
        <w:rFonts w:ascii="Franklin Gothic Book" w:hAnsi="Franklin Gothic Book"/>
        <w:color w:val="333333"/>
        <w:sz w:val="18"/>
        <w:szCs w:val="18"/>
      </w:rPr>
      <w:tab/>
    </w:r>
    <w:r w:rsidR="00AF1E7C" w:rsidRPr="00B51F96">
      <w:rPr>
        <w:rFonts w:ascii="Franklin Gothic Book" w:hAnsi="Franklin Gothic Book"/>
        <w:color w:val="333333"/>
        <w:sz w:val="18"/>
        <w:szCs w:val="18"/>
      </w:rPr>
      <w:tab/>
    </w:r>
    <w:r w:rsidR="00D97B25" w:rsidRPr="00B51F96">
      <w:rPr>
        <w:rFonts w:ascii="Franklin Gothic Book" w:hAnsi="Franklin Gothic Book"/>
        <w:color w:val="333333"/>
        <w:sz w:val="18"/>
        <w:szCs w:val="18"/>
      </w:rPr>
      <w:tab/>
    </w:r>
    <w:r w:rsidR="00D97B25" w:rsidRPr="00B51F96">
      <w:rPr>
        <w:rFonts w:ascii="Franklin Gothic Book" w:hAnsi="Franklin Gothic Book"/>
        <w:color w:val="333333"/>
        <w:sz w:val="18"/>
        <w:szCs w:val="18"/>
      </w:rPr>
      <w:tab/>
    </w:r>
    <w:sdt>
      <w:sdtPr>
        <w:rPr>
          <w:rFonts w:ascii="Franklin Gothic Book" w:hAnsi="Franklin Gothic Book"/>
          <w:color w:val="333333"/>
          <w:sz w:val="18"/>
          <w:szCs w:val="18"/>
        </w:rPr>
        <w:id w:val="-1090081069"/>
        <w:docPartObj>
          <w:docPartGallery w:val="Page Numbers (Top of Page)"/>
          <w:docPartUnique/>
        </w:docPartObj>
      </w:sdtPr>
      <w:sdtEndPr/>
      <w:sdtContent>
        <w:r w:rsidR="00D97B25" w:rsidRPr="00B51F96">
          <w:rPr>
            <w:rFonts w:ascii="Franklin Gothic Book" w:hAnsi="Franklin Gothic Book"/>
            <w:color w:val="333333"/>
            <w:sz w:val="18"/>
            <w:szCs w:val="18"/>
          </w:rPr>
          <w:t xml:space="preserve">Page </w:t>
        </w:r>
        <w:r w:rsidR="00D97B25" w:rsidRPr="00B51F96">
          <w:rPr>
            <w:rFonts w:ascii="Franklin Gothic Book" w:hAnsi="Franklin Gothic Book"/>
            <w:color w:val="333333"/>
            <w:sz w:val="18"/>
            <w:szCs w:val="18"/>
          </w:rPr>
          <w:fldChar w:fldCharType="begin"/>
        </w:r>
        <w:r w:rsidR="00D97B25" w:rsidRPr="00B51F96">
          <w:rPr>
            <w:rFonts w:ascii="Franklin Gothic Book" w:hAnsi="Franklin Gothic Book"/>
            <w:color w:val="333333"/>
            <w:sz w:val="18"/>
            <w:szCs w:val="18"/>
          </w:rPr>
          <w:instrText xml:space="preserve"> PAGE </w:instrText>
        </w:r>
        <w:r w:rsidR="00D97B25" w:rsidRPr="00B51F96">
          <w:rPr>
            <w:rFonts w:ascii="Franklin Gothic Book" w:hAnsi="Franklin Gothic Book"/>
            <w:color w:val="333333"/>
            <w:sz w:val="18"/>
            <w:szCs w:val="18"/>
          </w:rPr>
          <w:fldChar w:fldCharType="separate"/>
        </w:r>
        <w:r w:rsidR="001A12C9" w:rsidRPr="00B51F96">
          <w:rPr>
            <w:rFonts w:ascii="Franklin Gothic Book" w:hAnsi="Franklin Gothic Book"/>
            <w:color w:val="333333"/>
            <w:sz w:val="18"/>
            <w:szCs w:val="18"/>
          </w:rPr>
          <w:t>2</w:t>
        </w:r>
        <w:r w:rsidR="00D97B25" w:rsidRPr="00B51F96">
          <w:rPr>
            <w:rFonts w:ascii="Franklin Gothic Book" w:hAnsi="Franklin Gothic Book"/>
            <w:color w:val="333333"/>
            <w:sz w:val="18"/>
            <w:szCs w:val="18"/>
          </w:rPr>
          <w:fldChar w:fldCharType="end"/>
        </w:r>
        <w:r w:rsidR="00D97B25" w:rsidRPr="00B51F96">
          <w:rPr>
            <w:rFonts w:ascii="Franklin Gothic Book" w:hAnsi="Franklin Gothic Book"/>
            <w:color w:val="333333"/>
            <w:sz w:val="18"/>
            <w:szCs w:val="18"/>
          </w:rPr>
          <w:t xml:space="preserve"> of </w:t>
        </w:r>
        <w:r w:rsidR="00D97B25" w:rsidRPr="00B51F96">
          <w:rPr>
            <w:rFonts w:ascii="Franklin Gothic Book" w:hAnsi="Franklin Gothic Book"/>
            <w:color w:val="333333"/>
            <w:sz w:val="18"/>
            <w:szCs w:val="18"/>
          </w:rPr>
          <w:fldChar w:fldCharType="begin"/>
        </w:r>
        <w:r w:rsidR="00D97B25" w:rsidRPr="00B51F96">
          <w:rPr>
            <w:rFonts w:ascii="Franklin Gothic Book" w:hAnsi="Franklin Gothic Book"/>
            <w:color w:val="333333"/>
            <w:sz w:val="18"/>
            <w:szCs w:val="18"/>
          </w:rPr>
          <w:instrText xml:space="preserve"> NUMPAGES  </w:instrText>
        </w:r>
        <w:r w:rsidR="00D97B25" w:rsidRPr="00B51F96">
          <w:rPr>
            <w:rFonts w:ascii="Franklin Gothic Book" w:hAnsi="Franklin Gothic Book"/>
            <w:color w:val="333333"/>
            <w:sz w:val="18"/>
            <w:szCs w:val="18"/>
          </w:rPr>
          <w:fldChar w:fldCharType="separate"/>
        </w:r>
        <w:r w:rsidR="001A12C9" w:rsidRPr="00B51F96">
          <w:rPr>
            <w:rFonts w:ascii="Franklin Gothic Book" w:hAnsi="Franklin Gothic Book"/>
            <w:color w:val="333333"/>
            <w:sz w:val="18"/>
            <w:szCs w:val="18"/>
          </w:rPr>
          <w:t>2</w:t>
        </w:r>
        <w:r w:rsidR="00D97B25" w:rsidRPr="00B51F96">
          <w:rPr>
            <w:rFonts w:ascii="Franklin Gothic Book" w:hAnsi="Franklin Gothic Book"/>
            <w:color w:val="333333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2CC65" w14:textId="77777777" w:rsidR="00D97B25" w:rsidRPr="00A9710B" w:rsidRDefault="00A87B01" w:rsidP="00D97B25">
    <w:pPr>
      <w:pStyle w:val="Footer"/>
      <w:rPr>
        <w:color w:val="333333"/>
      </w:rPr>
    </w:pPr>
    <w:r w:rsidRPr="00A9710B">
      <w:rPr>
        <w:noProof/>
        <w:color w:val="333333"/>
        <w:lang w:eastAsia="en-GB"/>
      </w:rPr>
      <mc:AlternateContent>
        <mc:Choice Requires="wps">
          <w:drawing>
            <wp:anchor distT="0" distB="0" distL="114300" distR="114300" simplePos="0" relativeHeight="251767808" behindDoc="0" locked="0" layoutInCell="1" allowOverlap="1" wp14:anchorId="098758C0" wp14:editId="28648442">
              <wp:simplePos x="0" y="0"/>
              <wp:positionH relativeFrom="page">
                <wp:align>right</wp:align>
              </wp:positionH>
              <wp:positionV relativeFrom="paragraph">
                <wp:posOffset>111318</wp:posOffset>
              </wp:positionV>
              <wp:extent cx="7704000" cy="36000"/>
              <wp:effectExtent l="0" t="0" r="0" b="254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04000" cy="36000"/>
                      </a:xfrm>
                      <a:prstGeom prst="rect">
                        <a:avLst/>
                      </a:prstGeom>
                      <a:solidFill>
                        <a:srgbClr val="281A39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4C59AD" id="Rectangle 19" o:spid="_x0000_s1026" style="position:absolute;margin-left:555.4pt;margin-top:8.75pt;width:606.6pt;height:2.85pt;z-index:2517678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" fillcolor="#281a39" stroked="f">
              <w10:wrap anchorx="page"/>
            </v:rect>
          </w:pict>
        </mc:Fallback>
      </mc:AlternateContent>
    </w:r>
  </w:p>
  <w:p w14:paraId="1587F518" w14:textId="15038906" w:rsidR="003D0EF3" w:rsidRPr="00A9710B" w:rsidRDefault="003B7EBA" w:rsidP="00B60F1C">
    <w:pPr>
      <w:pStyle w:val="Footer"/>
      <w:tabs>
        <w:tab w:val="clear" w:pos="8640"/>
        <w:tab w:val="right" w:pos="8505"/>
      </w:tabs>
      <w:jc w:val="center"/>
      <w:rPr>
        <w:rFonts w:ascii="Franklin Gothic Book" w:hAnsi="Franklin Gothic Book"/>
        <w:color w:val="333333"/>
        <w:sz w:val="18"/>
        <w:szCs w:val="18"/>
      </w:rPr>
    </w:pPr>
    <w:r w:rsidRPr="00A9710B">
      <w:rPr>
        <w:rFonts w:ascii="Franklin Gothic Book" w:hAnsi="Franklin Gothic Book"/>
        <w:color w:val="333333"/>
        <w:sz w:val="18"/>
        <w:szCs w:val="18"/>
      </w:rPr>
      <w:t xml:space="preserve">Last Updated: </w:t>
    </w:r>
    <w:r w:rsidR="00DE6948" w:rsidRPr="00A9710B">
      <w:rPr>
        <w:rFonts w:ascii="Franklin Gothic Book" w:hAnsi="Franklin Gothic Book"/>
        <w:color w:val="333333"/>
        <w:sz w:val="18"/>
        <w:szCs w:val="18"/>
      </w:rPr>
      <w:fldChar w:fldCharType="begin"/>
    </w:r>
    <w:r w:rsidR="00DE6948" w:rsidRPr="00A9710B">
      <w:rPr>
        <w:rFonts w:ascii="Franklin Gothic Book" w:hAnsi="Franklin Gothic Book"/>
        <w:color w:val="333333"/>
        <w:sz w:val="18"/>
        <w:szCs w:val="18"/>
      </w:rPr>
      <w:instrText xml:space="preserve"> DATE \@ "dd/MM/yyyy" </w:instrText>
    </w:r>
    <w:r w:rsidR="00DE6948" w:rsidRPr="00A9710B">
      <w:rPr>
        <w:rFonts w:ascii="Franklin Gothic Book" w:hAnsi="Franklin Gothic Book"/>
        <w:color w:val="333333"/>
        <w:sz w:val="18"/>
        <w:szCs w:val="18"/>
      </w:rPr>
      <w:fldChar w:fldCharType="separate"/>
    </w:r>
    <w:r w:rsidR="00D420BC">
      <w:rPr>
        <w:rFonts w:ascii="Franklin Gothic Book" w:hAnsi="Franklin Gothic Book"/>
        <w:noProof/>
        <w:color w:val="333333"/>
        <w:sz w:val="18"/>
        <w:szCs w:val="18"/>
      </w:rPr>
      <w:t>21/04/2022</w:t>
    </w:r>
    <w:r w:rsidR="00DE6948" w:rsidRPr="00A9710B">
      <w:rPr>
        <w:rFonts w:ascii="Franklin Gothic Book" w:hAnsi="Franklin Gothic Book"/>
        <w:color w:val="333333"/>
        <w:sz w:val="18"/>
        <w:szCs w:val="18"/>
      </w:rPr>
      <w:fldChar w:fldCharType="end"/>
    </w:r>
    <w:r w:rsidR="00D97B25" w:rsidRPr="00A9710B">
      <w:rPr>
        <w:rFonts w:ascii="Franklin Gothic Book" w:hAnsi="Franklin Gothic Book"/>
        <w:color w:val="333333"/>
        <w:sz w:val="18"/>
        <w:szCs w:val="18"/>
      </w:rPr>
      <w:tab/>
    </w:r>
    <w:r w:rsidR="00D97B25" w:rsidRPr="00A9710B">
      <w:rPr>
        <w:rFonts w:ascii="Franklin Gothic Book" w:hAnsi="Franklin Gothic Book"/>
        <w:color w:val="333333"/>
        <w:sz w:val="18"/>
        <w:szCs w:val="18"/>
      </w:rPr>
      <w:tab/>
    </w:r>
    <w:r w:rsidR="00D97B25" w:rsidRPr="00A9710B">
      <w:rPr>
        <w:rFonts w:ascii="Franklin Gothic Book" w:hAnsi="Franklin Gothic Book"/>
        <w:color w:val="333333"/>
        <w:sz w:val="18"/>
        <w:szCs w:val="18"/>
      </w:rPr>
      <w:tab/>
    </w:r>
    <w:sdt>
      <w:sdtPr>
        <w:rPr>
          <w:rFonts w:ascii="Franklin Gothic Book" w:hAnsi="Franklin Gothic Book"/>
          <w:color w:val="333333"/>
          <w:sz w:val="18"/>
          <w:szCs w:val="18"/>
        </w:rPr>
        <w:id w:val="1025597259"/>
        <w:docPartObj>
          <w:docPartGallery w:val="Page Numbers (Top of Page)"/>
          <w:docPartUnique/>
        </w:docPartObj>
      </w:sdtPr>
      <w:sdtEndPr/>
      <w:sdtContent>
        <w:r w:rsidR="00D97B25" w:rsidRPr="00A9710B">
          <w:rPr>
            <w:rFonts w:ascii="Franklin Gothic Book" w:hAnsi="Franklin Gothic Book"/>
            <w:color w:val="333333"/>
            <w:sz w:val="18"/>
            <w:szCs w:val="18"/>
          </w:rPr>
          <w:t xml:space="preserve">Page </w:t>
        </w:r>
        <w:r w:rsidR="00D97B25" w:rsidRPr="00A9710B">
          <w:rPr>
            <w:rFonts w:ascii="Franklin Gothic Book" w:hAnsi="Franklin Gothic Book"/>
            <w:b/>
            <w:bCs/>
            <w:color w:val="333333"/>
            <w:sz w:val="20"/>
            <w:szCs w:val="20"/>
          </w:rPr>
          <w:fldChar w:fldCharType="begin"/>
        </w:r>
        <w:r w:rsidR="00D97B25" w:rsidRPr="00A9710B">
          <w:rPr>
            <w:rFonts w:ascii="Franklin Gothic Book" w:hAnsi="Franklin Gothic Book"/>
            <w:b/>
            <w:bCs/>
            <w:color w:val="333333"/>
            <w:sz w:val="18"/>
            <w:szCs w:val="18"/>
          </w:rPr>
          <w:instrText xml:space="preserve"> PAGE </w:instrText>
        </w:r>
        <w:r w:rsidR="00D97B25" w:rsidRPr="00A9710B">
          <w:rPr>
            <w:rFonts w:ascii="Franklin Gothic Book" w:hAnsi="Franklin Gothic Book"/>
            <w:b/>
            <w:bCs/>
            <w:color w:val="333333"/>
            <w:sz w:val="20"/>
            <w:szCs w:val="20"/>
          </w:rPr>
          <w:fldChar w:fldCharType="separate"/>
        </w:r>
        <w:r w:rsidR="001A12C9" w:rsidRPr="00A9710B">
          <w:rPr>
            <w:rFonts w:ascii="Franklin Gothic Book" w:hAnsi="Franklin Gothic Book"/>
            <w:b/>
            <w:bCs/>
            <w:noProof/>
            <w:color w:val="333333"/>
            <w:sz w:val="18"/>
            <w:szCs w:val="18"/>
          </w:rPr>
          <w:t>1</w:t>
        </w:r>
        <w:r w:rsidR="00D97B25" w:rsidRPr="00A9710B">
          <w:rPr>
            <w:rFonts w:ascii="Franklin Gothic Book" w:hAnsi="Franklin Gothic Book"/>
            <w:b/>
            <w:bCs/>
            <w:color w:val="333333"/>
            <w:sz w:val="20"/>
            <w:szCs w:val="20"/>
          </w:rPr>
          <w:fldChar w:fldCharType="end"/>
        </w:r>
        <w:r w:rsidR="00D97B25" w:rsidRPr="00A9710B">
          <w:rPr>
            <w:rFonts w:ascii="Franklin Gothic Book" w:hAnsi="Franklin Gothic Book"/>
            <w:color w:val="333333"/>
            <w:sz w:val="18"/>
            <w:szCs w:val="18"/>
          </w:rPr>
          <w:t xml:space="preserve"> of </w:t>
        </w:r>
        <w:r w:rsidR="00D97B25" w:rsidRPr="00A9710B">
          <w:rPr>
            <w:rFonts w:ascii="Franklin Gothic Book" w:hAnsi="Franklin Gothic Book"/>
            <w:b/>
            <w:bCs/>
            <w:color w:val="333333"/>
            <w:sz w:val="20"/>
            <w:szCs w:val="20"/>
          </w:rPr>
          <w:fldChar w:fldCharType="begin"/>
        </w:r>
        <w:r w:rsidR="00D97B25" w:rsidRPr="00A9710B">
          <w:rPr>
            <w:rFonts w:ascii="Franklin Gothic Book" w:hAnsi="Franklin Gothic Book"/>
            <w:b/>
            <w:bCs/>
            <w:color w:val="333333"/>
            <w:sz w:val="18"/>
            <w:szCs w:val="18"/>
          </w:rPr>
          <w:instrText xml:space="preserve"> NUMPAGES  </w:instrText>
        </w:r>
        <w:r w:rsidR="00D97B25" w:rsidRPr="00A9710B">
          <w:rPr>
            <w:rFonts w:ascii="Franklin Gothic Book" w:hAnsi="Franklin Gothic Book"/>
            <w:b/>
            <w:bCs/>
            <w:color w:val="333333"/>
            <w:sz w:val="20"/>
            <w:szCs w:val="20"/>
          </w:rPr>
          <w:fldChar w:fldCharType="separate"/>
        </w:r>
        <w:r w:rsidR="001A12C9" w:rsidRPr="00A9710B">
          <w:rPr>
            <w:rFonts w:ascii="Franklin Gothic Book" w:hAnsi="Franklin Gothic Book"/>
            <w:b/>
            <w:bCs/>
            <w:noProof/>
            <w:color w:val="333333"/>
            <w:sz w:val="18"/>
            <w:szCs w:val="18"/>
          </w:rPr>
          <w:t>2</w:t>
        </w:r>
        <w:r w:rsidR="00D97B25" w:rsidRPr="00A9710B">
          <w:rPr>
            <w:rFonts w:ascii="Franklin Gothic Book" w:hAnsi="Franklin Gothic Book"/>
            <w:b/>
            <w:bCs/>
            <w:color w:val="333333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EBFA6" w14:textId="77777777" w:rsidR="006D6D2D" w:rsidRDefault="006D6D2D" w:rsidP="004269D4">
      <w:r>
        <w:separator/>
      </w:r>
    </w:p>
    <w:p w14:paraId="385AEA31" w14:textId="77777777" w:rsidR="006D6D2D" w:rsidRDefault="006D6D2D"/>
    <w:p w14:paraId="12D73E0F" w14:textId="77777777" w:rsidR="006D6D2D" w:rsidRDefault="006D6D2D" w:rsidP="003D0EF3"/>
  </w:footnote>
  <w:footnote w:type="continuationSeparator" w:id="0">
    <w:p w14:paraId="1D83AB72" w14:textId="77777777" w:rsidR="006D6D2D" w:rsidRDefault="006D6D2D" w:rsidP="004269D4">
      <w:r>
        <w:continuationSeparator/>
      </w:r>
    </w:p>
    <w:p w14:paraId="5F54E9FC" w14:textId="77777777" w:rsidR="006D6D2D" w:rsidRDefault="006D6D2D"/>
    <w:p w14:paraId="57A163E1" w14:textId="77777777" w:rsidR="006D6D2D" w:rsidRDefault="006D6D2D" w:rsidP="003D0E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BE831" w14:textId="7772D519" w:rsidR="003D0EF3" w:rsidRPr="00FC0F1C" w:rsidRDefault="00AF566B" w:rsidP="00792926">
    <w:pPr>
      <w:pStyle w:val="Header"/>
      <w:tabs>
        <w:tab w:val="left" w:pos="2140"/>
        <w:tab w:val="left" w:pos="4780"/>
        <w:tab w:val="center" w:pos="5298"/>
      </w:tabs>
      <w:rPr>
        <w:color w:val="004080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D01F822" wp14:editId="27C43039">
              <wp:simplePos x="0" y="0"/>
              <wp:positionH relativeFrom="column">
                <wp:posOffset>5436262</wp:posOffset>
              </wp:positionH>
              <wp:positionV relativeFrom="paragraph">
                <wp:posOffset>-33020</wp:posOffset>
              </wp:positionV>
              <wp:extent cx="1587665" cy="309245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87665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314C2BA" w14:textId="77777777" w:rsidR="00AF566B" w:rsidRPr="009843F5" w:rsidRDefault="00AF566B" w:rsidP="00AF566B">
                          <w:pPr>
                            <w:pStyle w:val="Header"/>
                            <w:tabs>
                              <w:tab w:val="clear" w:pos="4320"/>
                              <w:tab w:val="clear" w:pos="8640"/>
                              <w:tab w:val="left" w:pos="8177"/>
                            </w:tabs>
                            <w:rPr>
                              <w:color w:val="004080"/>
                            </w:rPr>
                          </w:pPr>
                          <w:r w:rsidRPr="00882BBC">
                            <w:rPr>
                              <w:rFonts w:cs="Arial"/>
                              <w:b/>
                              <w:color w:val="745B99"/>
                              <w:sz w:val="28"/>
                              <w:szCs w:val="28"/>
                            </w:rPr>
                            <w:sym w:font="Wingdings" w:char="F049"/>
                          </w:r>
                          <w:r w:rsidRPr="00882BBC">
                            <w:rPr>
                              <w:rFonts w:cs="Arial"/>
                              <w:b/>
                              <w:color w:val="745B99"/>
                              <w:sz w:val="28"/>
                              <w:szCs w:val="28"/>
                            </w:rPr>
                            <w:t xml:space="preserve">TASK     </w:t>
                          </w:r>
                          <w:r w:rsidRPr="00882BBC">
                            <w:rPr>
                              <w:rFonts w:cs="Arial"/>
                              <w:b/>
                              <w:color w:val="AB2433"/>
                              <w:sz w:val="28"/>
                            </w:rPr>
                            <w:t>HINT</w:t>
                          </w:r>
                        </w:p>
                        <w:p w14:paraId="6359DE24" w14:textId="77777777" w:rsidR="007050D0" w:rsidRDefault="007050D0" w:rsidP="00B51F96">
                          <w:pPr>
                            <w:rPr>
                              <w:color w:val="004080"/>
                            </w:rPr>
                          </w:pPr>
                        </w:p>
                        <w:p w14:paraId="09ABEFA3" w14:textId="77777777" w:rsidR="00327917" w:rsidRPr="009462D1" w:rsidRDefault="00327917" w:rsidP="00327917">
                          <w:pPr>
                            <w:jc w:val="right"/>
                            <w:rPr>
                              <w:color w:val="004080"/>
                            </w:rPr>
                          </w:pPr>
                        </w:p>
                        <w:p w14:paraId="2414EA8D" w14:textId="77777777" w:rsidR="00E8749A" w:rsidRPr="009462D1" w:rsidRDefault="00E8749A" w:rsidP="00E90081">
                          <w:pPr>
                            <w:jc w:val="right"/>
                            <w:rPr>
                              <w:color w:val="00408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01F82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428.05pt;margin-top:-2.6pt;width:125pt;height:24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" filled="f" stroked="f">
              <v:textbox>
                <w:txbxContent>
                  <w:p w14:paraId="2314C2BA" w14:textId="77777777" w:rsidR="00AF566B" w:rsidRPr="009843F5" w:rsidRDefault="00AF566B" w:rsidP="00AF566B">
                    <w:pPr>
                      <w:pStyle w:val="Header"/>
                      <w:tabs>
                        <w:tab w:val="clear" w:pos="4320"/>
                        <w:tab w:val="clear" w:pos="8640"/>
                        <w:tab w:val="left" w:pos="8177"/>
                      </w:tabs>
                      <w:rPr>
                        <w:color w:val="004080"/>
                      </w:rPr>
                    </w:pPr>
                    <w:r w:rsidRPr="00882BBC">
                      <w:rPr>
                        <w:rFonts w:cs="Arial"/>
                        <w:b/>
                        <w:color w:val="745B99"/>
                        <w:sz w:val="28"/>
                        <w:szCs w:val="28"/>
                      </w:rPr>
                      <w:sym w:font="Wingdings" w:char="F049"/>
                    </w:r>
                    <w:r w:rsidRPr="00882BBC">
                      <w:rPr>
                        <w:rFonts w:cs="Arial"/>
                        <w:b/>
                        <w:color w:val="745B99"/>
                        <w:sz w:val="28"/>
                        <w:szCs w:val="28"/>
                      </w:rPr>
                      <w:t xml:space="preserve">TASK     </w:t>
                    </w:r>
                    <w:r w:rsidRPr="00882BBC">
                      <w:rPr>
                        <w:rFonts w:cs="Arial"/>
                        <w:b/>
                        <w:color w:val="AB2433"/>
                        <w:sz w:val="28"/>
                      </w:rPr>
                      <w:t>HINT</w:t>
                    </w:r>
                  </w:p>
                  <w:p w14:paraId="6359DE24" w14:textId="77777777" w:rsidR="007050D0" w:rsidRDefault="007050D0" w:rsidP="00B51F96">
                    <w:pPr>
                      <w:rPr>
                        <w:color w:val="004080"/>
                      </w:rPr>
                    </w:pPr>
                  </w:p>
                  <w:p w14:paraId="09ABEFA3" w14:textId="77777777" w:rsidR="00327917" w:rsidRPr="009462D1" w:rsidRDefault="00327917" w:rsidP="00327917">
                    <w:pPr>
                      <w:jc w:val="right"/>
                      <w:rPr>
                        <w:color w:val="004080"/>
                      </w:rPr>
                    </w:pPr>
                  </w:p>
                  <w:p w14:paraId="2414EA8D" w14:textId="77777777" w:rsidR="00E8749A" w:rsidRPr="009462D1" w:rsidRDefault="00E8749A" w:rsidP="00E90081">
                    <w:pPr>
                      <w:jc w:val="right"/>
                      <w:rPr>
                        <w:color w:val="004080"/>
                      </w:rPr>
                    </w:pPr>
                  </w:p>
                </w:txbxContent>
              </v:textbox>
            </v:shape>
          </w:pict>
        </mc:Fallback>
      </mc:AlternateContent>
    </w:r>
    <w:r w:rsidR="00A9710B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63712" behindDoc="0" locked="0" layoutInCell="1" allowOverlap="1" wp14:anchorId="1517C65A" wp14:editId="4C212045">
              <wp:simplePos x="0" y="0"/>
              <wp:positionH relativeFrom="page">
                <wp:align>right</wp:align>
              </wp:positionH>
              <wp:positionV relativeFrom="paragraph">
                <wp:posOffset>242570</wp:posOffset>
              </wp:positionV>
              <wp:extent cx="7703820" cy="35560"/>
              <wp:effectExtent l="0" t="0" r="0" b="2540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03820" cy="35560"/>
                      </a:xfrm>
                      <a:prstGeom prst="rect">
                        <a:avLst/>
                      </a:prstGeom>
                      <a:solidFill>
                        <a:srgbClr val="281A39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C801BB" id="Rectangle 18" o:spid="_x0000_s1026" style="position:absolute;margin-left:555.4pt;margin-top:19.1pt;width:606.6pt;height:2.8pt;z-index:2517637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" fillcolor="#281a39" stroked="f">
              <w10:wrap anchorx="page"/>
            </v:rect>
          </w:pict>
        </mc:Fallback>
      </mc:AlternateContent>
    </w:r>
    <w:r w:rsidR="00BF30FF">
      <w:rPr>
        <w:noProof/>
      </w:rPr>
      <w:drawing>
        <wp:anchor distT="0" distB="0" distL="114300" distR="114300" simplePos="0" relativeHeight="251776000" behindDoc="0" locked="0" layoutInCell="1" allowOverlap="1" wp14:anchorId="2DDFCC09" wp14:editId="5079EBAC">
          <wp:simplePos x="0" y="0"/>
          <wp:positionH relativeFrom="margin">
            <wp:align>left</wp:align>
          </wp:positionH>
          <wp:positionV relativeFrom="paragraph">
            <wp:posOffset>-13335</wp:posOffset>
          </wp:positionV>
          <wp:extent cx="1587500" cy="186055"/>
          <wp:effectExtent l="0" t="0" r="0" b="4445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500" cy="186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2926">
      <w:rPr>
        <w:color w:val="004080"/>
      </w:rPr>
      <w:tab/>
    </w:r>
    <w:r w:rsidR="00792926">
      <w:rPr>
        <w:color w:val="004080"/>
      </w:rPr>
      <w:tab/>
    </w:r>
    <w:r w:rsidR="00792926">
      <w:rPr>
        <w:color w:val="004080"/>
      </w:rPr>
      <w:tab/>
    </w:r>
    <w:r w:rsidR="00792926">
      <w:rPr>
        <w:color w:val="00408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9A796" w14:textId="1D0C1C6F" w:rsidR="00FC0F1C" w:rsidRPr="009843F5" w:rsidRDefault="00BF30FF" w:rsidP="00B51F96">
    <w:pPr>
      <w:pStyle w:val="Header"/>
      <w:tabs>
        <w:tab w:val="clear" w:pos="4320"/>
        <w:tab w:val="clear" w:pos="8640"/>
        <w:tab w:val="left" w:pos="8177"/>
      </w:tabs>
      <w:rPr>
        <w:color w:val="004080"/>
      </w:rPr>
    </w:pPr>
    <w:r>
      <w:rPr>
        <w:noProof/>
      </w:rPr>
      <w:drawing>
        <wp:anchor distT="0" distB="0" distL="114300" distR="114300" simplePos="0" relativeHeight="251773952" behindDoc="0" locked="0" layoutInCell="1" allowOverlap="1" wp14:anchorId="16F48EC1" wp14:editId="3F1550A3">
          <wp:simplePos x="0" y="0"/>
          <wp:positionH relativeFrom="margin">
            <wp:align>left</wp:align>
          </wp:positionH>
          <wp:positionV relativeFrom="paragraph">
            <wp:posOffset>43815</wp:posOffset>
          </wp:positionV>
          <wp:extent cx="1587500" cy="186531"/>
          <wp:effectExtent l="0" t="0" r="0" b="4445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500" cy="1865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7EBA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59616" behindDoc="0" locked="0" layoutInCell="1" allowOverlap="1" wp14:anchorId="2FC364D8" wp14:editId="76006DF5">
              <wp:simplePos x="0" y="0"/>
              <wp:positionH relativeFrom="page">
                <wp:posOffset>-147320</wp:posOffset>
              </wp:positionH>
              <wp:positionV relativeFrom="paragraph">
                <wp:posOffset>326390</wp:posOffset>
              </wp:positionV>
              <wp:extent cx="7740000" cy="36000"/>
              <wp:effectExtent l="0" t="0" r="0" b="2540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0000" cy="36000"/>
                      </a:xfrm>
                      <a:prstGeom prst="rect">
                        <a:avLst/>
                      </a:prstGeom>
                      <a:solidFill>
                        <a:srgbClr val="281A39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348063" id="Rectangle 15" o:spid="_x0000_s1026" style="position:absolute;margin-left:-11.6pt;margin-top:25.7pt;width:609.45pt;height:2.85pt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" fillcolor="#281a39" stroked="f">
              <w10:wrap anchorx="page"/>
            </v:rect>
          </w:pict>
        </mc:Fallback>
      </mc:AlternateContent>
    </w:r>
    <w:r w:rsidR="00AF566B">
      <w:rPr>
        <w:color w:val="004080"/>
      </w:rPr>
      <w:tab/>
    </w:r>
    <w:r w:rsidR="00AF566B" w:rsidRPr="00B51F96">
      <w:rPr>
        <w:rFonts w:cs="Arial"/>
        <w:b/>
        <w:color w:val="745B99"/>
        <w:sz w:val="28"/>
        <w:szCs w:val="28"/>
      </w:rPr>
      <w:sym w:font="Wingdings" w:char="F049"/>
    </w:r>
    <w:r w:rsidR="00AF566B" w:rsidRPr="00B51F96">
      <w:rPr>
        <w:rFonts w:cs="Arial"/>
        <w:b/>
        <w:color w:val="745B99"/>
        <w:sz w:val="28"/>
        <w:szCs w:val="28"/>
      </w:rPr>
      <w:t xml:space="preserve">TASK     </w:t>
    </w:r>
    <w:r w:rsidR="00AF566B" w:rsidRPr="00B51F96">
      <w:rPr>
        <w:rFonts w:cs="Arial"/>
        <w:b/>
        <w:color w:val="AB2433"/>
        <w:sz w:val="28"/>
      </w:rPr>
      <w:t>HINT</w:t>
    </w:r>
  </w:p>
  <w:p w14:paraId="738F071F" w14:textId="77777777" w:rsidR="003D0EF3" w:rsidRDefault="003D0E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82" type="#_x0000_t75" style="width:180pt;height:180pt" o:bullet="t">
        <v:imagedata r:id="rId1" o:title="Observe_BulletPoint"/>
      </v:shape>
    </w:pict>
  </w:numPicBullet>
  <w:numPicBullet w:numPicBulletId="1">
    <w:pict>
      <v:shape id="_x0000_i1383" type="#_x0000_t75" style="width:88.5pt;height:88.5pt" o:bullet="t">
        <v:imagedata r:id="rId2" o:title="Observe_BulletPoint"/>
      </v:shape>
    </w:pict>
  </w:numPicBullet>
  <w:abstractNum w:abstractNumId="0" w15:restartNumberingAfterBreak="0">
    <w:nsid w:val="02203928"/>
    <w:multiLevelType w:val="hybridMultilevel"/>
    <w:tmpl w:val="F3B03B4E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B1701"/>
    <w:multiLevelType w:val="hybridMultilevel"/>
    <w:tmpl w:val="4C12C252"/>
    <w:lvl w:ilvl="0" w:tplc="A02E88FE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0101D"/>
    <w:multiLevelType w:val="hybridMultilevel"/>
    <w:tmpl w:val="D1928D06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71C"/>
    <w:multiLevelType w:val="hybridMultilevel"/>
    <w:tmpl w:val="360E206E"/>
    <w:lvl w:ilvl="0" w:tplc="7CFAEAE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065A60"/>
    <w:multiLevelType w:val="hybridMultilevel"/>
    <w:tmpl w:val="CCAEAE20"/>
    <w:lvl w:ilvl="0" w:tplc="A02E88FE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901014"/>
    <w:multiLevelType w:val="hybridMultilevel"/>
    <w:tmpl w:val="07A0F664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15AA0"/>
    <w:multiLevelType w:val="hybridMultilevel"/>
    <w:tmpl w:val="5740BDAA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40045"/>
    <w:multiLevelType w:val="hybridMultilevel"/>
    <w:tmpl w:val="EF0E6ABE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CC58E0"/>
    <w:multiLevelType w:val="hybridMultilevel"/>
    <w:tmpl w:val="C74AD6C0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D56C6"/>
    <w:multiLevelType w:val="hybridMultilevel"/>
    <w:tmpl w:val="92AC50FC"/>
    <w:lvl w:ilvl="0" w:tplc="31A05824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EF4B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F12B91"/>
    <w:multiLevelType w:val="hybridMultilevel"/>
    <w:tmpl w:val="4FDADF8A"/>
    <w:lvl w:ilvl="0" w:tplc="0809000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</w:abstractNum>
  <w:abstractNum w:abstractNumId="11" w15:restartNumberingAfterBreak="0">
    <w:nsid w:val="1EFC5AE1"/>
    <w:multiLevelType w:val="hybridMultilevel"/>
    <w:tmpl w:val="778CC6FE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AB2C7C"/>
    <w:multiLevelType w:val="hybridMultilevel"/>
    <w:tmpl w:val="AD5885CA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2151D6"/>
    <w:multiLevelType w:val="hybridMultilevel"/>
    <w:tmpl w:val="A6DAA06A"/>
    <w:lvl w:ilvl="0" w:tplc="7AE4DDF0">
      <w:start w:val="1"/>
      <w:numFmt w:val="bullet"/>
      <w:lvlText w:val=""/>
      <w:lvlPicBulletId w:val="1"/>
      <w:lvlJc w:val="left"/>
      <w:pPr>
        <w:ind w:left="2568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</w:abstractNum>
  <w:abstractNum w:abstractNumId="14" w15:restartNumberingAfterBreak="0">
    <w:nsid w:val="2D4141FF"/>
    <w:multiLevelType w:val="hybridMultilevel"/>
    <w:tmpl w:val="2E00454C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176A8E"/>
    <w:multiLevelType w:val="hybridMultilevel"/>
    <w:tmpl w:val="270C778E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8A550F"/>
    <w:multiLevelType w:val="hybridMultilevel"/>
    <w:tmpl w:val="F632A6D2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73521"/>
    <w:multiLevelType w:val="hybridMultilevel"/>
    <w:tmpl w:val="101085A2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EB39C7"/>
    <w:multiLevelType w:val="hybridMultilevel"/>
    <w:tmpl w:val="6FEADC48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11675B"/>
    <w:multiLevelType w:val="hybridMultilevel"/>
    <w:tmpl w:val="7B644C56"/>
    <w:lvl w:ilvl="0" w:tplc="EC1461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5632CB1"/>
    <w:multiLevelType w:val="hybridMultilevel"/>
    <w:tmpl w:val="7EE0BA00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7F62D0"/>
    <w:multiLevelType w:val="hybridMultilevel"/>
    <w:tmpl w:val="155259BC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72EA5"/>
    <w:multiLevelType w:val="hybridMultilevel"/>
    <w:tmpl w:val="411A0BD8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CE6692"/>
    <w:multiLevelType w:val="hybridMultilevel"/>
    <w:tmpl w:val="6B70223E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571EAF"/>
    <w:multiLevelType w:val="hybridMultilevel"/>
    <w:tmpl w:val="250CA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647561"/>
    <w:multiLevelType w:val="hybridMultilevel"/>
    <w:tmpl w:val="CB9CD90E"/>
    <w:lvl w:ilvl="0" w:tplc="7CFAEAE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BC20821"/>
    <w:multiLevelType w:val="hybridMultilevel"/>
    <w:tmpl w:val="F9FAB18C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7E6A07"/>
    <w:multiLevelType w:val="hybridMultilevel"/>
    <w:tmpl w:val="BBF2D920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815EE1"/>
    <w:multiLevelType w:val="hybridMultilevel"/>
    <w:tmpl w:val="366A01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9A465B"/>
    <w:multiLevelType w:val="hybridMultilevel"/>
    <w:tmpl w:val="AFC0FD8A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A47F2C"/>
    <w:multiLevelType w:val="hybridMultilevel"/>
    <w:tmpl w:val="1276756A"/>
    <w:lvl w:ilvl="0" w:tplc="EC1461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C091984"/>
    <w:multiLevelType w:val="hybridMultilevel"/>
    <w:tmpl w:val="15444B06"/>
    <w:lvl w:ilvl="0" w:tplc="EC1461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726A3"/>
    <w:multiLevelType w:val="hybridMultilevel"/>
    <w:tmpl w:val="8B7C8B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C1461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B24C2A"/>
    <w:multiLevelType w:val="hybridMultilevel"/>
    <w:tmpl w:val="56508C30"/>
    <w:lvl w:ilvl="0" w:tplc="6EA8AA1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D80735"/>
    <w:multiLevelType w:val="hybridMultilevel"/>
    <w:tmpl w:val="4A8AE290"/>
    <w:lvl w:ilvl="0" w:tplc="62A4C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BB019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9B05A2"/>
    <w:multiLevelType w:val="hybridMultilevel"/>
    <w:tmpl w:val="A1D4B84C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95775F"/>
    <w:multiLevelType w:val="hybridMultilevel"/>
    <w:tmpl w:val="B4DC0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041E3B"/>
    <w:multiLevelType w:val="hybridMultilevel"/>
    <w:tmpl w:val="07C2195C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1E5698"/>
    <w:multiLevelType w:val="hybridMultilevel"/>
    <w:tmpl w:val="77ECFE22"/>
    <w:lvl w:ilvl="0" w:tplc="EC1461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357714"/>
    <w:multiLevelType w:val="hybridMultilevel"/>
    <w:tmpl w:val="3AB6E9A2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24095">
    <w:abstractNumId w:val="28"/>
  </w:num>
  <w:num w:numId="2" w16cid:durableId="1064110742">
    <w:abstractNumId w:val="36"/>
  </w:num>
  <w:num w:numId="3" w16cid:durableId="524946046">
    <w:abstractNumId w:val="33"/>
  </w:num>
  <w:num w:numId="4" w16cid:durableId="1621760867">
    <w:abstractNumId w:val="10"/>
  </w:num>
  <w:num w:numId="5" w16cid:durableId="543294055">
    <w:abstractNumId w:val="13"/>
  </w:num>
  <w:num w:numId="6" w16cid:durableId="1812363558">
    <w:abstractNumId w:val="14"/>
  </w:num>
  <w:num w:numId="7" w16cid:durableId="1593472142">
    <w:abstractNumId w:val="34"/>
  </w:num>
  <w:num w:numId="8" w16cid:durableId="1430128170">
    <w:abstractNumId w:val="30"/>
  </w:num>
  <w:num w:numId="9" w16cid:durableId="1364136540">
    <w:abstractNumId w:val="19"/>
  </w:num>
  <w:num w:numId="10" w16cid:durableId="1765493378">
    <w:abstractNumId w:val="3"/>
  </w:num>
  <w:num w:numId="11" w16cid:durableId="218564563">
    <w:abstractNumId w:val="39"/>
  </w:num>
  <w:num w:numId="12" w16cid:durableId="1282802885">
    <w:abstractNumId w:val="25"/>
  </w:num>
  <w:num w:numId="13" w16cid:durableId="1575386314">
    <w:abstractNumId w:val="21"/>
  </w:num>
  <w:num w:numId="14" w16cid:durableId="2070955880">
    <w:abstractNumId w:val="26"/>
  </w:num>
  <w:num w:numId="15" w16cid:durableId="2078437386">
    <w:abstractNumId w:val="11"/>
  </w:num>
  <w:num w:numId="16" w16cid:durableId="709689835">
    <w:abstractNumId w:val="15"/>
  </w:num>
  <w:num w:numId="17" w16cid:durableId="1561088087">
    <w:abstractNumId w:val="16"/>
  </w:num>
  <w:num w:numId="18" w16cid:durableId="2130128313">
    <w:abstractNumId w:val="29"/>
  </w:num>
  <w:num w:numId="19" w16cid:durableId="980042570">
    <w:abstractNumId w:val="38"/>
  </w:num>
  <w:num w:numId="20" w16cid:durableId="26879735">
    <w:abstractNumId w:val="32"/>
  </w:num>
  <w:num w:numId="21" w16cid:durableId="374695531">
    <w:abstractNumId w:val="31"/>
  </w:num>
  <w:num w:numId="22" w16cid:durableId="1227181126">
    <w:abstractNumId w:val="17"/>
  </w:num>
  <w:num w:numId="23" w16cid:durableId="1685864276">
    <w:abstractNumId w:val="37"/>
  </w:num>
  <w:num w:numId="24" w16cid:durableId="930744095">
    <w:abstractNumId w:val="22"/>
  </w:num>
  <w:num w:numId="25" w16cid:durableId="1483499275">
    <w:abstractNumId w:val="20"/>
  </w:num>
  <w:num w:numId="26" w16cid:durableId="1581139156">
    <w:abstractNumId w:val="5"/>
  </w:num>
  <w:num w:numId="27" w16cid:durableId="686248882">
    <w:abstractNumId w:val="8"/>
  </w:num>
  <w:num w:numId="28" w16cid:durableId="1045644135">
    <w:abstractNumId w:val="18"/>
  </w:num>
  <w:num w:numId="29" w16cid:durableId="1256092275">
    <w:abstractNumId w:val="2"/>
  </w:num>
  <w:num w:numId="30" w16cid:durableId="1694502523">
    <w:abstractNumId w:val="7"/>
  </w:num>
  <w:num w:numId="31" w16cid:durableId="104037406">
    <w:abstractNumId w:val="23"/>
  </w:num>
  <w:num w:numId="32" w16cid:durableId="805438582">
    <w:abstractNumId w:val="35"/>
  </w:num>
  <w:num w:numId="33" w16cid:durableId="525564484">
    <w:abstractNumId w:val="27"/>
  </w:num>
  <w:num w:numId="34" w16cid:durableId="1686244999">
    <w:abstractNumId w:val="0"/>
  </w:num>
  <w:num w:numId="35" w16cid:durableId="510024459">
    <w:abstractNumId w:val="6"/>
  </w:num>
  <w:num w:numId="36" w16cid:durableId="684750915">
    <w:abstractNumId w:val="12"/>
  </w:num>
  <w:num w:numId="37" w16cid:durableId="347366271">
    <w:abstractNumId w:val="4"/>
  </w:num>
  <w:num w:numId="38" w16cid:durableId="123425965">
    <w:abstractNumId w:val="1"/>
  </w:num>
  <w:num w:numId="39" w16cid:durableId="1824616190">
    <w:abstractNumId w:val="24"/>
  </w:num>
  <w:num w:numId="40" w16cid:durableId="1082052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linkStyles/>
  <w:documentProtection w:edit="trackedChanges" w:enforcement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D2D"/>
    <w:rsid w:val="00001BFE"/>
    <w:rsid w:val="000029EC"/>
    <w:rsid w:val="0000386E"/>
    <w:rsid w:val="00006A5F"/>
    <w:rsid w:val="00015820"/>
    <w:rsid w:val="00025F96"/>
    <w:rsid w:val="000404FE"/>
    <w:rsid w:val="00044CC7"/>
    <w:rsid w:val="0005271F"/>
    <w:rsid w:val="00053533"/>
    <w:rsid w:val="00061D34"/>
    <w:rsid w:val="00071136"/>
    <w:rsid w:val="0008532A"/>
    <w:rsid w:val="000B1A5C"/>
    <w:rsid w:val="000C68F3"/>
    <w:rsid w:val="000D11E1"/>
    <w:rsid w:val="000D637E"/>
    <w:rsid w:val="000E5284"/>
    <w:rsid w:val="000E7EA5"/>
    <w:rsid w:val="000F25F1"/>
    <w:rsid w:val="000F2BDB"/>
    <w:rsid w:val="00145851"/>
    <w:rsid w:val="0018276F"/>
    <w:rsid w:val="00183A72"/>
    <w:rsid w:val="00183DED"/>
    <w:rsid w:val="00193BD2"/>
    <w:rsid w:val="001A05D4"/>
    <w:rsid w:val="001A12C9"/>
    <w:rsid w:val="001A614F"/>
    <w:rsid w:val="001D40B5"/>
    <w:rsid w:val="001D6F80"/>
    <w:rsid w:val="001E5DB4"/>
    <w:rsid w:val="001F177B"/>
    <w:rsid w:val="0020020B"/>
    <w:rsid w:val="00232F64"/>
    <w:rsid w:val="00246D47"/>
    <w:rsid w:val="00272274"/>
    <w:rsid w:val="00273A4B"/>
    <w:rsid w:val="00293016"/>
    <w:rsid w:val="002C3376"/>
    <w:rsid w:val="002D6D8E"/>
    <w:rsid w:val="002F10F7"/>
    <w:rsid w:val="002F7851"/>
    <w:rsid w:val="003243E7"/>
    <w:rsid w:val="00327917"/>
    <w:rsid w:val="0033207E"/>
    <w:rsid w:val="0035380A"/>
    <w:rsid w:val="00356B9B"/>
    <w:rsid w:val="00360C60"/>
    <w:rsid w:val="003718C8"/>
    <w:rsid w:val="003777C9"/>
    <w:rsid w:val="00394AAD"/>
    <w:rsid w:val="003B7EBA"/>
    <w:rsid w:val="003C5E5A"/>
    <w:rsid w:val="003D0719"/>
    <w:rsid w:val="003D0EF3"/>
    <w:rsid w:val="003D3B33"/>
    <w:rsid w:val="003E1B8D"/>
    <w:rsid w:val="003F6BCA"/>
    <w:rsid w:val="0040718A"/>
    <w:rsid w:val="00414640"/>
    <w:rsid w:val="00421A2A"/>
    <w:rsid w:val="004234F1"/>
    <w:rsid w:val="004246DF"/>
    <w:rsid w:val="00425CEA"/>
    <w:rsid w:val="004269D4"/>
    <w:rsid w:val="00446AD7"/>
    <w:rsid w:val="00463ADE"/>
    <w:rsid w:val="00490281"/>
    <w:rsid w:val="00490839"/>
    <w:rsid w:val="004C4A2B"/>
    <w:rsid w:val="004D1D86"/>
    <w:rsid w:val="004D797B"/>
    <w:rsid w:val="004E3109"/>
    <w:rsid w:val="004E3903"/>
    <w:rsid w:val="004F1797"/>
    <w:rsid w:val="004F67B5"/>
    <w:rsid w:val="004F6D69"/>
    <w:rsid w:val="00504B76"/>
    <w:rsid w:val="005314AE"/>
    <w:rsid w:val="0053650F"/>
    <w:rsid w:val="00537C8E"/>
    <w:rsid w:val="00580ADF"/>
    <w:rsid w:val="00585156"/>
    <w:rsid w:val="0058560C"/>
    <w:rsid w:val="005A2101"/>
    <w:rsid w:val="005A2D12"/>
    <w:rsid w:val="005A7579"/>
    <w:rsid w:val="005B4C2E"/>
    <w:rsid w:val="005B6E91"/>
    <w:rsid w:val="005B7E57"/>
    <w:rsid w:val="005C2B5C"/>
    <w:rsid w:val="005E1235"/>
    <w:rsid w:val="005E3F30"/>
    <w:rsid w:val="005F08B3"/>
    <w:rsid w:val="00644BC3"/>
    <w:rsid w:val="00653875"/>
    <w:rsid w:val="00654851"/>
    <w:rsid w:val="00656275"/>
    <w:rsid w:val="00682A05"/>
    <w:rsid w:val="0068397E"/>
    <w:rsid w:val="00690C22"/>
    <w:rsid w:val="00692B2A"/>
    <w:rsid w:val="006935A3"/>
    <w:rsid w:val="0069493C"/>
    <w:rsid w:val="006B17D0"/>
    <w:rsid w:val="006B352A"/>
    <w:rsid w:val="006C1B01"/>
    <w:rsid w:val="006C43DB"/>
    <w:rsid w:val="006D6D2D"/>
    <w:rsid w:val="006D6EA9"/>
    <w:rsid w:val="006E35E3"/>
    <w:rsid w:val="006E65F2"/>
    <w:rsid w:val="007020F1"/>
    <w:rsid w:val="007035CF"/>
    <w:rsid w:val="0070505B"/>
    <w:rsid w:val="007050D0"/>
    <w:rsid w:val="0073778C"/>
    <w:rsid w:val="007420E1"/>
    <w:rsid w:val="007460B3"/>
    <w:rsid w:val="0074762C"/>
    <w:rsid w:val="0075088C"/>
    <w:rsid w:val="00752100"/>
    <w:rsid w:val="00753DB2"/>
    <w:rsid w:val="00770DCC"/>
    <w:rsid w:val="00781716"/>
    <w:rsid w:val="00781BD8"/>
    <w:rsid w:val="00792926"/>
    <w:rsid w:val="007933CC"/>
    <w:rsid w:val="007B0707"/>
    <w:rsid w:val="007B36F0"/>
    <w:rsid w:val="007B5500"/>
    <w:rsid w:val="007C4F25"/>
    <w:rsid w:val="007D5CCD"/>
    <w:rsid w:val="007E4893"/>
    <w:rsid w:val="007E66D1"/>
    <w:rsid w:val="00824658"/>
    <w:rsid w:val="00841C3A"/>
    <w:rsid w:val="0084216A"/>
    <w:rsid w:val="0085256D"/>
    <w:rsid w:val="00864178"/>
    <w:rsid w:val="0087163F"/>
    <w:rsid w:val="008736EC"/>
    <w:rsid w:val="008750EA"/>
    <w:rsid w:val="00881754"/>
    <w:rsid w:val="0088282B"/>
    <w:rsid w:val="00885F6A"/>
    <w:rsid w:val="00893CC1"/>
    <w:rsid w:val="00894F5B"/>
    <w:rsid w:val="008A03E6"/>
    <w:rsid w:val="008A4720"/>
    <w:rsid w:val="008A5B0A"/>
    <w:rsid w:val="008A5F78"/>
    <w:rsid w:val="008B459A"/>
    <w:rsid w:val="008B5CF5"/>
    <w:rsid w:val="008C31D3"/>
    <w:rsid w:val="008D0B0C"/>
    <w:rsid w:val="008D696C"/>
    <w:rsid w:val="008E4A39"/>
    <w:rsid w:val="008E68A9"/>
    <w:rsid w:val="008F0EAB"/>
    <w:rsid w:val="00901105"/>
    <w:rsid w:val="0093728F"/>
    <w:rsid w:val="00943868"/>
    <w:rsid w:val="009462D1"/>
    <w:rsid w:val="00950A2C"/>
    <w:rsid w:val="009843F5"/>
    <w:rsid w:val="00992781"/>
    <w:rsid w:val="009A2083"/>
    <w:rsid w:val="009B71F1"/>
    <w:rsid w:val="009D44A6"/>
    <w:rsid w:val="00A16B8B"/>
    <w:rsid w:val="00A16C5E"/>
    <w:rsid w:val="00A25673"/>
    <w:rsid w:val="00A2645B"/>
    <w:rsid w:val="00A3390A"/>
    <w:rsid w:val="00A34F18"/>
    <w:rsid w:val="00A414F7"/>
    <w:rsid w:val="00A46394"/>
    <w:rsid w:val="00A47144"/>
    <w:rsid w:val="00A47C02"/>
    <w:rsid w:val="00A55D0E"/>
    <w:rsid w:val="00A715E3"/>
    <w:rsid w:val="00A72867"/>
    <w:rsid w:val="00A75CD2"/>
    <w:rsid w:val="00A84267"/>
    <w:rsid w:val="00A87B01"/>
    <w:rsid w:val="00A928FA"/>
    <w:rsid w:val="00A9710B"/>
    <w:rsid w:val="00A979A0"/>
    <w:rsid w:val="00AB0B54"/>
    <w:rsid w:val="00AB27E0"/>
    <w:rsid w:val="00AD6190"/>
    <w:rsid w:val="00AE7F09"/>
    <w:rsid w:val="00AF1E7C"/>
    <w:rsid w:val="00AF3531"/>
    <w:rsid w:val="00AF566B"/>
    <w:rsid w:val="00B07203"/>
    <w:rsid w:val="00B30DB4"/>
    <w:rsid w:val="00B35F3E"/>
    <w:rsid w:val="00B51F96"/>
    <w:rsid w:val="00B60F1C"/>
    <w:rsid w:val="00B71526"/>
    <w:rsid w:val="00B72002"/>
    <w:rsid w:val="00B72073"/>
    <w:rsid w:val="00B72812"/>
    <w:rsid w:val="00B82525"/>
    <w:rsid w:val="00B954C8"/>
    <w:rsid w:val="00BA61AC"/>
    <w:rsid w:val="00BC209D"/>
    <w:rsid w:val="00BC7102"/>
    <w:rsid w:val="00BE06D7"/>
    <w:rsid w:val="00BE20DC"/>
    <w:rsid w:val="00BE2E74"/>
    <w:rsid w:val="00BE624E"/>
    <w:rsid w:val="00BE6565"/>
    <w:rsid w:val="00BF30FF"/>
    <w:rsid w:val="00BF684F"/>
    <w:rsid w:val="00C02C51"/>
    <w:rsid w:val="00C04EDA"/>
    <w:rsid w:val="00C14EE4"/>
    <w:rsid w:val="00C1576B"/>
    <w:rsid w:val="00C30DDF"/>
    <w:rsid w:val="00C35CA9"/>
    <w:rsid w:val="00C434A3"/>
    <w:rsid w:val="00C46602"/>
    <w:rsid w:val="00C618A1"/>
    <w:rsid w:val="00C73486"/>
    <w:rsid w:val="00C95AA6"/>
    <w:rsid w:val="00CA1342"/>
    <w:rsid w:val="00CA4FE0"/>
    <w:rsid w:val="00CA624A"/>
    <w:rsid w:val="00CA7D15"/>
    <w:rsid w:val="00CB40AA"/>
    <w:rsid w:val="00CB412B"/>
    <w:rsid w:val="00CB64CD"/>
    <w:rsid w:val="00CF5FDB"/>
    <w:rsid w:val="00CF6B8C"/>
    <w:rsid w:val="00D10B02"/>
    <w:rsid w:val="00D16F5C"/>
    <w:rsid w:val="00D420BC"/>
    <w:rsid w:val="00D44EE2"/>
    <w:rsid w:val="00D538E2"/>
    <w:rsid w:val="00D723B7"/>
    <w:rsid w:val="00D97B25"/>
    <w:rsid w:val="00DB6798"/>
    <w:rsid w:val="00DC23B8"/>
    <w:rsid w:val="00DC4732"/>
    <w:rsid w:val="00DD61AD"/>
    <w:rsid w:val="00DE02B1"/>
    <w:rsid w:val="00DE16E4"/>
    <w:rsid w:val="00DE6948"/>
    <w:rsid w:val="00E260B9"/>
    <w:rsid w:val="00E41D00"/>
    <w:rsid w:val="00E4782F"/>
    <w:rsid w:val="00E64746"/>
    <w:rsid w:val="00E71F5E"/>
    <w:rsid w:val="00E82F52"/>
    <w:rsid w:val="00E8470F"/>
    <w:rsid w:val="00E85D7B"/>
    <w:rsid w:val="00E8749A"/>
    <w:rsid w:val="00E90081"/>
    <w:rsid w:val="00EB2F30"/>
    <w:rsid w:val="00EB6ABC"/>
    <w:rsid w:val="00EC1BAE"/>
    <w:rsid w:val="00EE09D9"/>
    <w:rsid w:val="00EE395F"/>
    <w:rsid w:val="00EF1391"/>
    <w:rsid w:val="00F11349"/>
    <w:rsid w:val="00F129E3"/>
    <w:rsid w:val="00F4000C"/>
    <w:rsid w:val="00F7193C"/>
    <w:rsid w:val="00F9014E"/>
    <w:rsid w:val="00FB74C6"/>
    <w:rsid w:val="00FC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2"/>
    </o:shapelayout>
  </w:shapeDefaults>
  <w:decimalSymbol w:val="."/>
  <w:listSeparator w:val=","/>
  <w14:docId w14:val="4174D62F"/>
  <w15:docId w15:val="{1014FB42-85AE-477E-9F0E-503A1949A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D61AD"/>
    <w:pPr>
      <w:spacing w:after="160" w:line="259" w:lineRule="auto"/>
    </w:pPr>
    <w:rPr>
      <w:rFonts w:ascii="Montserrat" w:eastAsiaTheme="minorHAnsi" w:hAnsi="Montserrat" w:cstheme="minorBidi"/>
      <w:color w:val="1B5E9E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rsid w:val="00DD61AD"/>
    <w:pPr>
      <w:outlineLvl w:val="0"/>
    </w:pPr>
    <w:rPr>
      <w:b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4EE2"/>
    <w:pPr>
      <w:outlineLvl w:val="1"/>
    </w:pPr>
    <w:rPr>
      <w:rFonts w:ascii="Franklin Gothic Book" w:hAnsi="Franklin Gothic Book"/>
      <w:b/>
      <w:color w:val="333333"/>
      <w:sz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4EE2"/>
    <w:pPr>
      <w:outlineLvl w:val="2"/>
    </w:pPr>
    <w:rPr>
      <w:rFonts w:ascii="Franklin Gothic Book" w:hAnsi="Franklin Gothic Book"/>
      <w:color w:val="333333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4EE2"/>
    <w:pPr>
      <w:keepNext/>
      <w:keepLines/>
      <w:spacing w:before="40" w:after="0"/>
      <w:outlineLvl w:val="3"/>
    </w:pPr>
    <w:rPr>
      <w:rFonts w:ascii="Franklin Gothic Book" w:eastAsiaTheme="majorEastAsia" w:hAnsi="Franklin Gothic Book" w:cstheme="majorBidi"/>
      <w:i/>
      <w:iCs/>
      <w:color w:val="3333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61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61AD"/>
    <w:rPr>
      <w:rFonts w:ascii="Montserrat" w:eastAsiaTheme="minorHAnsi" w:hAnsi="Montserrat" w:cstheme="minorBidi"/>
      <w:color w:val="1B5E9E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61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61AD"/>
    <w:rPr>
      <w:rFonts w:ascii="Montserrat" w:eastAsiaTheme="minorHAnsi" w:hAnsi="Montserrat" w:cstheme="minorBidi"/>
      <w:color w:val="1B5E9E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61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D61AD"/>
    <w:rPr>
      <w:rFonts w:ascii="Lucida Grande" w:eastAsiaTheme="minorHAnsi" w:hAnsi="Lucida Grande" w:cs="Lucida Grande"/>
      <w:color w:val="1B5E9E"/>
      <w:sz w:val="18"/>
      <w:szCs w:val="18"/>
    </w:rPr>
  </w:style>
  <w:style w:type="character" w:styleId="PageNumber">
    <w:name w:val="page number"/>
    <w:uiPriority w:val="99"/>
    <w:semiHidden/>
    <w:unhideWhenUsed/>
    <w:rsid w:val="00DD61AD"/>
  </w:style>
  <w:style w:type="character" w:customStyle="1" w:styleId="Heading1Char">
    <w:name w:val="Heading 1 Char"/>
    <w:basedOn w:val="DefaultParagraphFont"/>
    <w:link w:val="Heading1"/>
    <w:uiPriority w:val="9"/>
    <w:rsid w:val="00DD61AD"/>
    <w:rPr>
      <w:rFonts w:ascii="Montserrat" w:eastAsiaTheme="minorHAnsi" w:hAnsi="Montserrat" w:cstheme="minorBidi"/>
      <w:b/>
      <w:color w:val="1B5E9E"/>
      <w:sz w:val="3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DD61AD"/>
    <w:pPr>
      <w:outlineLvl w:val="9"/>
    </w:pPr>
    <w:rPr>
      <w:bCs/>
      <w:color w:val="4BACC6" w:themeColor="accent5"/>
    </w:rPr>
  </w:style>
  <w:style w:type="paragraph" w:styleId="TOC1">
    <w:name w:val="toc 1"/>
    <w:basedOn w:val="Normal"/>
    <w:next w:val="Normal"/>
    <w:autoRedefine/>
    <w:uiPriority w:val="39"/>
    <w:unhideWhenUsed/>
    <w:rsid w:val="00A9710B"/>
    <w:pPr>
      <w:spacing w:before="120"/>
    </w:pPr>
    <w:rPr>
      <w:rFonts w:ascii="Franklin Gothic Book" w:hAnsi="Franklin Gothic Book"/>
      <w:b/>
      <w:color w:val="333333"/>
    </w:rPr>
  </w:style>
  <w:style w:type="paragraph" w:styleId="TOC2">
    <w:name w:val="toc 2"/>
    <w:basedOn w:val="Normal"/>
    <w:next w:val="Normal"/>
    <w:autoRedefine/>
    <w:uiPriority w:val="39"/>
    <w:unhideWhenUsed/>
    <w:rsid w:val="00A9710B"/>
    <w:rPr>
      <w:rFonts w:ascii="Franklin Gothic Book" w:hAnsi="Franklin Gothic Book"/>
      <w:color w:val="333333"/>
    </w:rPr>
  </w:style>
  <w:style w:type="paragraph" w:styleId="TOC3">
    <w:name w:val="toc 3"/>
    <w:basedOn w:val="Normal"/>
    <w:next w:val="Normal"/>
    <w:autoRedefine/>
    <w:uiPriority w:val="39"/>
    <w:unhideWhenUsed/>
    <w:rsid w:val="00A9710B"/>
    <w:pPr>
      <w:ind w:left="240"/>
    </w:pPr>
    <w:rPr>
      <w:rFonts w:ascii="Franklin Gothic Book" w:hAnsi="Franklin Gothic Book"/>
      <w:i/>
      <w:color w:val="333333"/>
    </w:rPr>
  </w:style>
  <w:style w:type="character" w:customStyle="1" w:styleId="Heading2Char">
    <w:name w:val="Heading 2 Char"/>
    <w:basedOn w:val="DefaultParagraphFont"/>
    <w:link w:val="Heading2"/>
    <w:uiPriority w:val="9"/>
    <w:rsid w:val="00D44EE2"/>
    <w:rPr>
      <w:rFonts w:ascii="Franklin Gothic Book" w:eastAsiaTheme="minorHAnsi" w:hAnsi="Franklin Gothic Book" w:cstheme="minorBidi"/>
      <w:b/>
      <w:color w:val="333333"/>
      <w:sz w:val="32"/>
      <w:szCs w:val="22"/>
    </w:rPr>
  </w:style>
  <w:style w:type="paragraph" w:customStyle="1" w:styleId="GuideIcons">
    <w:name w:val="Guide Icons"/>
    <w:basedOn w:val="Normal"/>
    <w:link w:val="GuideIconsChar"/>
    <w:qFormat/>
    <w:rsid w:val="00D44EE2"/>
    <w:rPr>
      <w:rFonts w:ascii="Franklin Gothic Book" w:hAnsi="Franklin Gothic Book"/>
      <w:b/>
      <w:color w:val="745B99"/>
    </w:rPr>
  </w:style>
  <w:style w:type="character" w:customStyle="1" w:styleId="GuideIconsChar">
    <w:name w:val="Guide Icons Char"/>
    <w:basedOn w:val="DefaultParagraphFont"/>
    <w:link w:val="GuideIcons"/>
    <w:rsid w:val="00D44EE2"/>
    <w:rPr>
      <w:rFonts w:ascii="Franklin Gothic Book" w:eastAsiaTheme="minorHAnsi" w:hAnsi="Franklin Gothic Book" w:cstheme="minorBidi"/>
      <w:b/>
      <w:color w:val="745B99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DD61AD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D44EE2"/>
    <w:pPr>
      <w:jc w:val="center"/>
    </w:pPr>
    <w:rPr>
      <w:rFonts w:ascii="Franklin Gothic Book" w:hAnsi="Franklin Gothic Book"/>
      <w:b/>
      <w:color w:val="333333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D44EE2"/>
    <w:rPr>
      <w:rFonts w:ascii="Franklin Gothic Book" w:eastAsiaTheme="minorHAnsi" w:hAnsi="Franklin Gothic Book" w:cstheme="minorBidi"/>
      <w:b/>
      <w:color w:val="333333"/>
      <w:sz w:val="44"/>
      <w:szCs w:val="44"/>
    </w:rPr>
  </w:style>
  <w:style w:type="paragraph" w:styleId="NoSpacing">
    <w:name w:val="No Spacing"/>
    <w:aliases w:val="Main Text"/>
    <w:basedOn w:val="Normal"/>
    <w:next w:val="Normal"/>
    <w:uiPriority w:val="1"/>
    <w:qFormat/>
    <w:rsid w:val="00D44EE2"/>
    <w:rPr>
      <w:rFonts w:ascii="Franklin Gothic Book" w:hAnsi="Franklin Gothic Book"/>
      <w:color w:val="333333"/>
    </w:rPr>
  </w:style>
  <w:style w:type="character" w:customStyle="1" w:styleId="Heading3Char">
    <w:name w:val="Heading 3 Char"/>
    <w:basedOn w:val="DefaultParagraphFont"/>
    <w:link w:val="Heading3"/>
    <w:uiPriority w:val="9"/>
    <w:rsid w:val="00D44EE2"/>
    <w:rPr>
      <w:rFonts w:ascii="Franklin Gothic Book" w:eastAsiaTheme="minorHAnsi" w:hAnsi="Franklin Gothic Book" w:cstheme="minorBidi"/>
      <w:color w:val="333333"/>
      <w:sz w:val="28"/>
      <w:szCs w:val="22"/>
    </w:rPr>
  </w:style>
  <w:style w:type="paragraph" w:styleId="ListParagraph">
    <w:name w:val="List Paragraph"/>
    <w:basedOn w:val="Normal"/>
    <w:uiPriority w:val="34"/>
    <w:qFormat/>
    <w:rsid w:val="00DD61AD"/>
    <w:pPr>
      <w:ind w:left="720"/>
      <w:contextualSpacing/>
    </w:pPr>
  </w:style>
  <w:style w:type="paragraph" w:customStyle="1" w:styleId="AnalyticsGuideFont">
    <w:name w:val="Analytics Guide Font"/>
    <w:basedOn w:val="Normal"/>
    <w:link w:val="AnalyticsGuideFontChar"/>
    <w:rsid w:val="00DD61AD"/>
    <w:rPr>
      <w:rFonts w:asciiTheme="majorHAnsi" w:hAnsiTheme="majorHAnsi" w:cstheme="minorHAnsi"/>
      <w:color w:val="auto"/>
    </w:rPr>
  </w:style>
  <w:style w:type="character" w:customStyle="1" w:styleId="AnalyticsGuideFontChar">
    <w:name w:val="Analytics Guide Font Char"/>
    <w:basedOn w:val="DefaultParagraphFont"/>
    <w:link w:val="AnalyticsGuideFont"/>
    <w:rsid w:val="00DD61AD"/>
    <w:rPr>
      <w:rFonts w:asciiTheme="majorHAnsi" w:eastAsiaTheme="minorHAnsi" w:hAnsiTheme="majorHAnsi" w:cstheme="minorHAnsi"/>
      <w:sz w:val="22"/>
      <w:szCs w:val="22"/>
    </w:rPr>
  </w:style>
  <w:style w:type="paragraph" w:customStyle="1" w:styleId="HintsTips">
    <w:name w:val="Hints &amp; Tips"/>
    <w:basedOn w:val="Normal"/>
    <w:link w:val="HintsTipsChar"/>
    <w:qFormat/>
    <w:rsid w:val="00D44EE2"/>
    <w:pPr>
      <w:jc w:val="center"/>
    </w:pPr>
    <w:rPr>
      <w:rFonts w:ascii="Playtime With Hot Toddies" w:hAnsi="Playtime With Hot Toddies"/>
      <w:color w:val="333333"/>
      <w:sz w:val="24"/>
    </w:rPr>
  </w:style>
  <w:style w:type="character" w:customStyle="1" w:styleId="HintsTipsChar">
    <w:name w:val="Hints &amp; Tips Char"/>
    <w:basedOn w:val="DefaultParagraphFont"/>
    <w:link w:val="HintsTips"/>
    <w:rsid w:val="00D44EE2"/>
    <w:rPr>
      <w:rFonts w:ascii="Playtime With Hot Toddies" w:eastAsiaTheme="minorHAnsi" w:hAnsi="Playtime With Hot Toddies" w:cstheme="minorBidi"/>
      <w:color w:val="333333"/>
      <w:sz w:val="24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4EE2"/>
    <w:rPr>
      <w:rFonts w:ascii="Franklin Gothic Book" w:eastAsiaTheme="majorEastAsia" w:hAnsi="Franklin Gothic Book" w:cstheme="majorBidi"/>
      <w:i/>
      <w:iCs/>
      <w:color w:val="333333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E489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D797B"/>
    <w:rPr>
      <w:color w:val="605E5C"/>
      <w:shd w:val="clear" w:color="auto" w:fill="E1DFDD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A9710B"/>
    <w:pPr>
      <w:spacing w:after="100"/>
      <w:ind w:left="660"/>
    </w:pPr>
    <w:rPr>
      <w:rFonts w:ascii="Franklin Gothic Book" w:hAnsi="Franklin Gothic Book"/>
      <w:color w:val="333333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A9710B"/>
    <w:pPr>
      <w:spacing w:after="100"/>
      <w:ind w:left="880"/>
    </w:pPr>
    <w:rPr>
      <w:rFonts w:ascii="Franklin Gothic Book" w:hAnsi="Franklin Gothic Book"/>
      <w:color w:val="333333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A9710B"/>
    <w:pPr>
      <w:spacing w:after="100"/>
      <w:ind w:left="1100"/>
    </w:pPr>
    <w:rPr>
      <w:rFonts w:ascii="Franklin Gothic Book" w:hAnsi="Franklin Gothic Book"/>
      <w:color w:val="333333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A9710B"/>
    <w:pPr>
      <w:spacing w:after="100"/>
      <w:ind w:left="1320"/>
    </w:pPr>
    <w:rPr>
      <w:rFonts w:ascii="Franklin Gothic Book" w:hAnsi="Franklin Gothic Book"/>
      <w:color w:val="333333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A9710B"/>
    <w:pPr>
      <w:spacing w:after="100"/>
      <w:ind w:left="1540"/>
    </w:pPr>
    <w:rPr>
      <w:rFonts w:ascii="Franklin Gothic Book" w:hAnsi="Franklin Gothic Book"/>
      <w:color w:val="333333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A9710B"/>
    <w:pPr>
      <w:spacing w:after="100"/>
      <w:ind w:left="1760"/>
    </w:pPr>
    <w:rPr>
      <w:rFonts w:ascii="Franklin Gothic Book" w:hAnsi="Franklin Gothic Book"/>
      <w:color w:val="auto"/>
    </w:rPr>
  </w:style>
  <w:style w:type="table" w:styleId="TableGrid">
    <w:name w:val="Table Grid"/>
    <w:basedOn w:val="TableNormal"/>
    <w:uiPriority w:val="59"/>
    <w:rsid w:val="00742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D40B5"/>
    <w:pPr>
      <w:spacing w:after="0" w:line="240" w:lineRule="auto"/>
    </w:pPr>
    <w:rPr>
      <w:rFonts w:ascii="Times New Roman" w:eastAsia="Calibri" w:hAnsi="Times New Roman" w:cs="Times New Roman"/>
      <w:color w:val="auto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8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3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kibinska\Downloads\SA_GuideTemplate_Juniper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23_ xmlns="3485692e-567c-423c-a4fa-b31a9b916dfe" xsi:nil="true"/>
    <_dlc_DocId xmlns="be527af3-863a-4b5b-a20c-caa99d2e020e">XA2XVXAJJ5K2-2076037215-15752</_dlc_DocId>
    <_dlc_DocIdUrl xmlns="be527af3-863a-4b5b-a20c-caa99d2e020e">
      <Url>https://sisra.sharepoint.com/sites/Support/_layouts/15/DocIdRedir.aspx?ID=XA2XVXAJJ5K2-2076037215-15752</Url>
      <Description>XA2XVXAJJ5K2-2076037215-15752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389D6D5C2A994C8FF29D2AF966A77B" ma:contentTypeVersion="3" ma:contentTypeDescription="Create a new document." ma:contentTypeScope="" ma:versionID="1c594418317dca6171aa2382050bcc97">
  <xsd:schema xmlns:xsd="http://www.w3.org/2001/XMLSchema" xmlns:xs="http://www.w3.org/2001/XMLSchema" xmlns:p="http://schemas.microsoft.com/office/2006/metadata/properties" xmlns:ns2="be527af3-863a-4b5b-a20c-caa99d2e020e" xmlns:ns3="3485692e-567c-423c-a4fa-b31a9b916dfe" targetNamespace="http://schemas.microsoft.com/office/2006/metadata/properties" ma:root="true" ma:fieldsID="edc2c227c1eb4daff0db697edd5e3264" ns2:_="" ns3:_="">
    <xsd:import namespace="be527af3-863a-4b5b-a20c-caa99d2e020e"/>
    <xsd:import namespace="3485692e-567c-423c-a4fa-b31a9b916df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_x0023_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527af3-863a-4b5b-a20c-caa99d2e02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5692e-567c-423c-a4fa-b31a9b916dfe" elementFormDefault="qualified">
    <xsd:import namespace="http://schemas.microsoft.com/office/2006/documentManagement/types"/>
    <xsd:import namespace="http://schemas.microsoft.com/office/infopath/2007/PartnerControls"/>
    <xsd:element name="_x0023_" ma:index="10" nillable="true" ma:displayName="#" ma:internalName="_x0023_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3747B-3E28-4A47-B938-9322F62E08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94566F-56AA-4794-A7C8-A70B970A56A0}">
  <ds:schemaRefs>
    <ds:schemaRef ds:uri="http://purl.org/dc/dcmitype/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3485692e-567c-423c-a4fa-b31a9b916dfe"/>
    <ds:schemaRef ds:uri="be527af3-863a-4b5b-a20c-caa99d2e020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A72827-83BA-43B9-A80D-571CAEC9D2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527af3-863a-4b5b-a20c-caa99d2e020e"/>
    <ds:schemaRef ds:uri="3485692e-567c-423c-a4fa-b31a9b916d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945248-4B02-4E4B-9ACE-76C5188C17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A6FCAB9-A7F9-4AEC-BD98-A8492F50B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SA_GuideTemplate_Juniper (4)</Template>
  <TotalTime>24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SISRA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 Skibinska</dc:creator>
  <cp:keywords/>
  <dc:description/>
  <cp:lastModifiedBy>Adrian Foreman</cp:lastModifiedBy>
  <cp:revision>11</cp:revision>
  <cp:lastPrinted>2022-04-13T14:03:00Z</cp:lastPrinted>
  <dcterms:created xsi:type="dcterms:W3CDTF">2022-04-21T08:04:00Z</dcterms:created>
  <dcterms:modified xsi:type="dcterms:W3CDTF">2022-04-21T08:36:00Z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0x0101006E389D6D5C2A994C8FF29D2AF966A77B</vt:lpwstr>
  </property>
  <property fmtid="{D5CDD505-2E9C-101B-9397-08002B2CF9AE}" pid="3" name="_dlc_DocIdItemGuid">
    <vt:lpwstr>cb97d515-b616-4d20-a2fa-c417532eb617</vt:lpwstr>
  </property>
</Properties>
</file>